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D48A1" w14:textId="7BE66E40" w:rsidR="00BC366A" w:rsidRPr="00313F68" w:rsidRDefault="00BC366A" w:rsidP="006857AD">
      <w:pPr>
        <w:widowControl w:val="0"/>
        <w:suppressAutoHyphens/>
        <w:autoSpaceDE w:val="0"/>
        <w:autoSpaceDN w:val="0"/>
        <w:rPr>
          <w:rFonts w:asciiTheme="majorEastAsia" w:eastAsiaTheme="majorEastAsia" w:hAnsiTheme="majorEastAsia"/>
        </w:rPr>
      </w:pPr>
      <w:bookmarkStart w:id="0" w:name="_Toc187778866"/>
      <w:bookmarkStart w:id="1" w:name="_Toc193902333"/>
      <w:bookmarkStart w:id="2" w:name="_Hlk198729758"/>
      <w:r>
        <w:rPr>
          <w:rFonts w:asciiTheme="majorEastAsia" w:eastAsiaTheme="majorEastAsia" w:hAnsiTheme="majorEastAsia" w:hint="eastAsia"/>
        </w:rPr>
        <w:t>別記</w:t>
      </w:r>
      <w:r w:rsidRPr="006857AD">
        <w:rPr>
          <w:rFonts w:asciiTheme="majorEastAsia" w:eastAsiaTheme="majorEastAsia" w:hAnsiTheme="majorEastAsia" w:hint="eastAsia"/>
        </w:rPr>
        <w:t>様式</w:t>
      </w:r>
      <w:r>
        <w:rPr>
          <w:rFonts w:asciiTheme="majorEastAsia" w:eastAsiaTheme="majorEastAsia" w:hAnsiTheme="majorEastAsia" w:hint="eastAsia"/>
        </w:rPr>
        <w:t>２</w:t>
      </w:r>
      <w:r w:rsidRPr="006857AD">
        <w:rPr>
          <w:rFonts w:asciiTheme="majorEastAsia" w:eastAsiaTheme="majorEastAsia" w:hAnsiTheme="majorEastAsia" w:hint="eastAsia"/>
        </w:rPr>
        <w:t>-</w:t>
      </w:r>
      <w:r>
        <w:rPr>
          <w:rFonts w:asciiTheme="majorEastAsia" w:eastAsiaTheme="majorEastAsia" w:hAnsiTheme="majorEastAsia" w:hint="eastAsia"/>
        </w:rPr>
        <w:t>３</w:t>
      </w:r>
      <w:r w:rsidRPr="006857AD">
        <w:rPr>
          <w:rFonts w:asciiTheme="majorEastAsia" w:eastAsiaTheme="majorEastAsia" w:hAnsiTheme="majorEastAsia" w:hint="eastAsia"/>
        </w:rPr>
        <w:t>（全国がん登録情報等の利用に関する誓約書）</w:t>
      </w:r>
      <w:bookmarkEnd w:id="0"/>
      <w:bookmarkEnd w:id="1"/>
      <w:r w:rsidRPr="00313F68">
        <w:rPr>
          <w:rFonts w:asciiTheme="majorEastAsia" w:eastAsiaTheme="majorEastAsia" w:hAnsiTheme="majorEastAsia" w:hint="eastAsia"/>
        </w:rPr>
        <w:t>（第７条関係）</w:t>
      </w:r>
    </w:p>
    <w:p w14:paraId="3CE82EEA" w14:textId="77777777" w:rsidR="00BC366A" w:rsidRPr="00313F68" w:rsidRDefault="00BC366A" w:rsidP="006857AD">
      <w:pPr>
        <w:widowControl w:val="0"/>
        <w:suppressAutoHyphens/>
        <w:autoSpaceDE w:val="0"/>
        <w:autoSpaceDN w:val="0"/>
        <w:jc w:val="left"/>
      </w:pPr>
    </w:p>
    <w:p w14:paraId="325CAC89" w14:textId="77777777" w:rsidR="00BC366A" w:rsidRPr="00313F68" w:rsidRDefault="00BC366A" w:rsidP="006857AD">
      <w:pPr>
        <w:widowControl w:val="0"/>
        <w:suppressAutoHyphens/>
        <w:autoSpaceDE w:val="0"/>
        <w:autoSpaceDN w:val="0"/>
        <w:ind w:leftChars="100" w:left="210"/>
      </w:pPr>
      <w:r w:rsidRPr="00313F68">
        <w:rPr>
          <w:rFonts w:hint="eastAsia"/>
        </w:rPr>
        <w:t>東京都知事　殿</w:t>
      </w:r>
    </w:p>
    <w:p w14:paraId="2853E255" w14:textId="77777777" w:rsidR="00BC366A" w:rsidRPr="006857AD" w:rsidRDefault="00BC366A" w:rsidP="006857AD">
      <w:pPr>
        <w:widowControl w:val="0"/>
        <w:suppressAutoHyphens/>
        <w:autoSpaceDE w:val="0"/>
        <w:autoSpaceDN w:val="0"/>
        <w:rPr>
          <w:rFonts w:asciiTheme="majorEastAsia" w:eastAsiaTheme="majorEastAsia" w:hAnsiTheme="majorEastAsia"/>
        </w:rPr>
      </w:pPr>
    </w:p>
    <w:p w14:paraId="351E9332" w14:textId="77777777" w:rsidR="00BC366A" w:rsidRPr="006857AD" w:rsidRDefault="00BC366A" w:rsidP="006857AD">
      <w:pPr>
        <w:widowControl w:val="0"/>
        <w:suppressAutoHyphens/>
        <w:autoSpaceDE w:val="0"/>
        <w:autoSpaceDN w:val="0"/>
        <w:jc w:val="center"/>
        <w:rPr>
          <w:rFonts w:asciiTheme="majorEastAsia" w:eastAsiaTheme="majorEastAsia" w:hAnsiTheme="majorEastAsia"/>
        </w:rPr>
      </w:pPr>
      <w:r w:rsidRPr="006857AD">
        <w:rPr>
          <w:rFonts w:asciiTheme="majorEastAsia" w:eastAsiaTheme="majorEastAsia" w:hAnsiTheme="majorEastAsia" w:hint="eastAsia"/>
        </w:rPr>
        <w:t>全国がん登録情報等の利用に関する誓約書</w:t>
      </w:r>
    </w:p>
    <w:p w14:paraId="7101C778" w14:textId="77777777" w:rsidR="00BC366A" w:rsidRPr="006857AD" w:rsidRDefault="00BC366A" w:rsidP="006857AD">
      <w:pPr>
        <w:widowControl w:val="0"/>
        <w:suppressAutoHyphens/>
        <w:autoSpaceDE w:val="0"/>
        <w:autoSpaceDN w:val="0"/>
        <w:rPr>
          <w:rFonts w:asciiTheme="majorEastAsia" w:eastAsiaTheme="majorEastAsia" w:hAnsiTheme="majorEastAsia"/>
        </w:rPr>
      </w:pPr>
    </w:p>
    <w:p w14:paraId="6C4E2C6B" w14:textId="77777777" w:rsidR="00BC366A" w:rsidRPr="006857AD" w:rsidRDefault="00BC366A" w:rsidP="006857AD">
      <w:pPr>
        <w:widowControl w:val="0"/>
        <w:suppressAutoHyphens/>
        <w:autoSpaceDE w:val="0"/>
        <w:autoSpaceDN w:val="0"/>
        <w:ind w:firstLineChars="100" w:firstLine="210"/>
        <w:rPr>
          <w:rFonts w:asciiTheme="majorEastAsia" w:eastAsiaTheme="majorEastAsia" w:hAnsiTheme="majorEastAsia"/>
        </w:rPr>
      </w:pPr>
      <w:r w:rsidRPr="006857AD">
        <w:rPr>
          <w:rFonts w:asciiTheme="majorEastAsia" w:eastAsiaTheme="majorEastAsia" w:hAnsiTheme="majorEastAsia" w:hint="eastAsia"/>
        </w:rPr>
        <w:t>私は、［全国がん登録情報等の提供を応諾された研究の名称を記入してください］のために【全国がん登録情報／匿名化が行われた全国がん登録情報／都道府県がん情報／匿名化が行われた都道府県がん情報】を使用するに当たり、下記の事項を遵守することを誓約いたします。また、違反した場合には、今後のがん登録情報利用の制限を受ける可能性があり、情報漏えい等が発覚した場合には、がん登録推進法に基づく刑事的な責任及び民事的な責任に問われる可能性があることを理解しています。</w:t>
      </w:r>
    </w:p>
    <w:p w14:paraId="0E0AFF62" w14:textId="77777777" w:rsidR="00BC366A" w:rsidRPr="006857AD" w:rsidRDefault="00BC366A" w:rsidP="006857AD">
      <w:pPr>
        <w:widowControl w:val="0"/>
        <w:suppressAutoHyphens/>
        <w:autoSpaceDE w:val="0"/>
        <w:autoSpaceDN w:val="0"/>
        <w:rPr>
          <w:rFonts w:asciiTheme="majorEastAsia" w:eastAsiaTheme="majorEastAsia" w:hAnsiTheme="majorEastAsia"/>
        </w:rPr>
      </w:pPr>
    </w:p>
    <w:p w14:paraId="56F4057A" w14:textId="77777777" w:rsidR="00BC366A" w:rsidRPr="006857AD" w:rsidRDefault="00BC366A" w:rsidP="006857AD">
      <w:pPr>
        <w:widowControl w:val="0"/>
        <w:suppressAutoHyphens/>
        <w:autoSpaceDE w:val="0"/>
        <w:autoSpaceDN w:val="0"/>
        <w:jc w:val="center"/>
        <w:rPr>
          <w:rFonts w:asciiTheme="majorEastAsia" w:eastAsiaTheme="majorEastAsia" w:hAnsiTheme="majorEastAsia"/>
        </w:rPr>
      </w:pPr>
      <w:r w:rsidRPr="006857AD">
        <w:rPr>
          <w:rFonts w:asciiTheme="majorEastAsia" w:eastAsiaTheme="majorEastAsia" w:hAnsiTheme="majorEastAsia" w:hint="eastAsia"/>
        </w:rPr>
        <w:t>記</w:t>
      </w:r>
    </w:p>
    <w:p w14:paraId="6A82FFF8" w14:textId="77777777" w:rsidR="00BC366A" w:rsidRPr="006857AD" w:rsidRDefault="00BC366A" w:rsidP="006857AD">
      <w:pPr>
        <w:widowControl w:val="0"/>
        <w:suppressAutoHyphens/>
        <w:autoSpaceDE w:val="0"/>
        <w:autoSpaceDN w:val="0"/>
        <w:rPr>
          <w:rFonts w:asciiTheme="majorEastAsia" w:eastAsiaTheme="majorEastAsia" w:hAnsiTheme="majorEastAsia"/>
        </w:rPr>
      </w:pPr>
    </w:p>
    <w:p w14:paraId="3EA2C774"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提供された情報については、全国がん登録情報等に関する利用規約（以下「本規約」という。）に同意し、自らの立場に応じて本規約における提供依頼申出者又は利用者の義務を負担すること。</w:t>
      </w:r>
      <w:r w:rsidRPr="006857AD">
        <w:rPr>
          <w:rFonts w:asciiTheme="majorEastAsia" w:eastAsiaTheme="majorEastAsia" w:hAnsiTheme="majorEastAsia"/>
        </w:rPr>
        <w:t xml:space="preserve"> </w:t>
      </w:r>
    </w:p>
    <w:p w14:paraId="05CA785F"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提供された情報については、全国がん登録情報等の提供に関する申出文書（以下「申出文書」という。）に記載した目的以外に利用しないこと。また、利用者に記載した者以外の第三者に提供しないこと。</w:t>
      </w:r>
    </w:p>
    <w:p w14:paraId="43789613"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提供された情報については、申出文書に記載のとおりに厳重に管理し、漏えい、紛失等のないようにすること。</w:t>
      </w:r>
    </w:p>
    <w:p w14:paraId="04222E46"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提供された情報の複写データ、加工又は集計により作成した中間生成物及び成果物についても、「全国がん登録　情報の利用マニュアル」に従い取り扱うこと。</w:t>
      </w:r>
    </w:p>
    <w:p w14:paraId="2E55DEF7"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本規約に違反した場合、本契約の解除の有無にかかわらず、本規約に従い、</w:t>
      </w:r>
      <w:r>
        <w:rPr>
          <w:rFonts w:asciiTheme="majorEastAsia" w:eastAsiaTheme="majorEastAsia" w:hAnsiTheme="majorEastAsia" w:hint="eastAsia"/>
        </w:rPr>
        <w:t>東京都知事</w:t>
      </w:r>
      <w:r w:rsidRPr="006857AD">
        <w:rPr>
          <w:rFonts w:asciiTheme="majorEastAsia" w:eastAsiaTheme="majorEastAsia" w:hAnsiTheme="majorEastAsia" w:hint="eastAsia"/>
        </w:rPr>
        <w:t>が定める措置が適用されることに合意すること。</w:t>
      </w:r>
    </w:p>
    <w:p w14:paraId="2F5771AA"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提供された情報を利用した研究成果等は、公表すること。公表を行わなかったものは中間生成物として消去すること。</w:t>
      </w:r>
    </w:p>
    <w:p w14:paraId="48B0489F"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w:t>
      </w:r>
      <w:r w:rsidRPr="006857AD">
        <w:rPr>
          <w:rFonts w:asciiTheme="majorEastAsia" w:eastAsiaTheme="majorEastAsia" w:hAnsiTheme="majorEastAsia"/>
        </w:rPr>
        <w:t>については、中間生成物を含め、</w:t>
      </w:r>
      <w:r>
        <w:rPr>
          <w:rFonts w:asciiTheme="majorEastAsia" w:eastAsiaTheme="majorEastAsia" w:hAnsiTheme="majorEastAsia" w:hint="eastAsia"/>
        </w:rPr>
        <w:t>東京都</w:t>
      </w:r>
      <w:r w:rsidRPr="006857AD">
        <w:rPr>
          <w:rFonts w:asciiTheme="majorEastAsia" w:eastAsiaTheme="majorEastAsia" w:hAnsiTheme="majorEastAsia" w:hint="eastAsia"/>
        </w:rPr>
        <w:t>知事</w:t>
      </w:r>
      <w:r w:rsidRPr="006857AD">
        <w:rPr>
          <w:rFonts w:asciiTheme="majorEastAsia" w:eastAsiaTheme="majorEastAsia" w:hAnsiTheme="majorEastAsia"/>
        </w:rPr>
        <w:t>に公表前確認を行い、承認を得た後でなければ</w:t>
      </w:r>
      <w:r w:rsidRPr="006857AD">
        <w:rPr>
          <w:rFonts w:asciiTheme="majorEastAsia" w:eastAsiaTheme="majorEastAsia" w:hAnsiTheme="majorEastAsia" w:hint="eastAsia"/>
        </w:rPr>
        <w:t>利用者</w:t>
      </w:r>
      <w:r w:rsidRPr="006857AD">
        <w:rPr>
          <w:rFonts w:asciiTheme="majorEastAsia" w:eastAsiaTheme="majorEastAsia" w:hAnsiTheme="majorEastAsia"/>
        </w:rPr>
        <w:t>以外に見せないこと。</w:t>
      </w:r>
      <w:r w:rsidRPr="006857AD">
        <w:rPr>
          <w:rFonts w:asciiTheme="majorEastAsia" w:eastAsiaTheme="majorEastAsia" w:hAnsiTheme="majorEastAsia" w:hint="eastAsia"/>
        </w:rPr>
        <w:t>情報</w:t>
      </w:r>
      <w:r w:rsidRPr="006857AD">
        <w:rPr>
          <w:rFonts w:asciiTheme="majorEastAsia" w:eastAsiaTheme="majorEastAsia" w:hAnsiTheme="majorEastAsia"/>
        </w:rPr>
        <w:t>利用中の画面を撮影、録画、スクリーンショットの取得、</w:t>
      </w:r>
      <w:r w:rsidRPr="006857AD">
        <w:rPr>
          <w:rFonts w:asciiTheme="majorEastAsia" w:eastAsiaTheme="majorEastAsia" w:hAnsiTheme="majorEastAsia" w:hint="eastAsia"/>
        </w:rPr>
        <w:t>利用者</w:t>
      </w:r>
      <w:r w:rsidRPr="006857AD">
        <w:rPr>
          <w:rFonts w:asciiTheme="majorEastAsia" w:eastAsiaTheme="majorEastAsia" w:hAnsiTheme="majorEastAsia"/>
        </w:rPr>
        <w:t>以外に閲覧させる等の行為は固く禁じられていること。</w:t>
      </w:r>
    </w:p>
    <w:p w14:paraId="2DDEC8A4"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提供された情報の利用により何らかの不利益を被ったとしても、</w:t>
      </w:r>
      <w:bookmarkStart w:id="3" w:name="_Hlk189668558"/>
      <w:r>
        <w:rPr>
          <w:rFonts w:asciiTheme="majorEastAsia" w:eastAsiaTheme="majorEastAsia" w:hAnsiTheme="majorEastAsia" w:hint="eastAsia"/>
        </w:rPr>
        <w:t>東京都</w:t>
      </w:r>
      <w:bookmarkEnd w:id="3"/>
      <w:r w:rsidRPr="006857AD">
        <w:rPr>
          <w:rFonts w:asciiTheme="majorEastAsia" w:eastAsiaTheme="majorEastAsia" w:hAnsiTheme="majorEastAsia" w:hint="eastAsia"/>
        </w:rPr>
        <w:t>の責任は一切問わないこと。</w:t>
      </w:r>
    </w:p>
    <w:p w14:paraId="56C3FCFD"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その他の利用に際しては、</w:t>
      </w:r>
      <w:r>
        <w:rPr>
          <w:rFonts w:asciiTheme="majorEastAsia" w:eastAsiaTheme="majorEastAsia" w:hAnsiTheme="majorEastAsia" w:hint="eastAsia"/>
        </w:rPr>
        <w:t>東京都</w:t>
      </w:r>
      <w:r w:rsidRPr="006857AD">
        <w:rPr>
          <w:rFonts w:asciiTheme="majorEastAsia" w:eastAsiaTheme="majorEastAsia" w:hAnsiTheme="majorEastAsia" w:hint="eastAsia"/>
        </w:rPr>
        <w:t>の指示に従うこと。</w:t>
      </w:r>
    </w:p>
    <w:p w14:paraId="37CD65B4" w14:textId="77777777" w:rsidR="00BC366A" w:rsidRPr="006857AD" w:rsidRDefault="00BC366A" w:rsidP="006857AD">
      <w:pPr>
        <w:widowControl w:val="0"/>
        <w:numPr>
          <w:ilvl w:val="0"/>
          <w:numId w:val="3"/>
        </w:numPr>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提供された情報</w:t>
      </w:r>
      <w:r w:rsidRPr="006857AD">
        <w:rPr>
          <w:rFonts w:asciiTheme="majorEastAsia" w:eastAsiaTheme="majorEastAsia" w:hAnsiTheme="majorEastAsia"/>
        </w:rPr>
        <w:t>の利用にあたり、本規約に加えて</w:t>
      </w:r>
      <w:r>
        <w:rPr>
          <w:rFonts w:asciiTheme="majorEastAsia" w:eastAsiaTheme="majorEastAsia" w:hAnsiTheme="majorEastAsia" w:hint="eastAsia"/>
        </w:rPr>
        <w:t>東京都</w:t>
      </w:r>
      <w:r w:rsidRPr="006857AD">
        <w:rPr>
          <w:rFonts w:asciiTheme="majorEastAsia" w:eastAsiaTheme="majorEastAsia" w:hAnsiTheme="majorEastAsia"/>
        </w:rPr>
        <w:t>が利用者に対し</w:t>
      </w:r>
      <w:r w:rsidRPr="006857AD">
        <w:rPr>
          <w:rFonts w:asciiTheme="majorEastAsia" w:eastAsiaTheme="majorEastAsia" w:hAnsiTheme="majorEastAsia" w:hint="eastAsia"/>
        </w:rPr>
        <w:t>全国がん登録等</w:t>
      </w:r>
      <w:r w:rsidRPr="006857AD">
        <w:rPr>
          <w:rFonts w:asciiTheme="majorEastAsia" w:eastAsiaTheme="majorEastAsia" w:hAnsiTheme="majorEastAsia"/>
        </w:rPr>
        <w:t>の提供に関する</w:t>
      </w:r>
      <w:r w:rsidRPr="006857AD">
        <w:rPr>
          <w:rFonts w:asciiTheme="majorEastAsia" w:eastAsiaTheme="majorEastAsia" w:hAnsiTheme="majorEastAsia" w:hint="eastAsia"/>
        </w:rPr>
        <w:t>応諾の</w:t>
      </w:r>
      <w:r w:rsidRPr="006857AD">
        <w:rPr>
          <w:rFonts w:asciiTheme="majorEastAsia" w:eastAsiaTheme="majorEastAsia" w:hAnsiTheme="majorEastAsia"/>
        </w:rPr>
        <w:t>通知書において付加した条件を遵守すること。</w:t>
      </w:r>
    </w:p>
    <w:p w14:paraId="5DC38487" w14:textId="77777777" w:rsidR="00BC366A" w:rsidRPr="006857AD" w:rsidRDefault="00BC366A" w:rsidP="006857AD">
      <w:pPr>
        <w:widowControl w:val="0"/>
        <w:suppressAutoHyphens/>
        <w:autoSpaceDE w:val="0"/>
        <w:autoSpaceDN w:val="0"/>
        <w:rPr>
          <w:rFonts w:asciiTheme="majorEastAsia" w:eastAsiaTheme="majorEastAsia" w:hAnsiTheme="majorEastAsia"/>
        </w:rPr>
      </w:pPr>
    </w:p>
    <w:p w14:paraId="30C01C97" w14:textId="77777777" w:rsidR="00BC366A" w:rsidRPr="006857AD" w:rsidRDefault="00BC366A" w:rsidP="008C7635">
      <w:pPr>
        <w:widowControl w:val="0"/>
        <w:suppressAutoHyphens/>
        <w:autoSpaceDE w:val="0"/>
        <w:autoSpaceDN w:val="0"/>
        <w:jc w:val="right"/>
        <w:rPr>
          <w:rFonts w:asciiTheme="majorEastAsia" w:eastAsiaTheme="majorEastAsia" w:hAnsiTheme="majorEastAsia"/>
        </w:rPr>
      </w:pPr>
    </w:p>
    <w:p w14:paraId="551595C2" w14:textId="77777777" w:rsidR="00BC366A" w:rsidRPr="006857AD" w:rsidRDefault="00BC366A" w:rsidP="008C7635">
      <w:pPr>
        <w:widowControl w:val="0"/>
        <w:suppressAutoHyphens/>
        <w:autoSpaceDE w:val="0"/>
        <w:autoSpaceDN w:val="0"/>
        <w:jc w:val="right"/>
        <w:rPr>
          <w:rFonts w:asciiTheme="majorEastAsia" w:eastAsiaTheme="majorEastAsia" w:hAnsiTheme="majorEastAsia"/>
        </w:rPr>
      </w:pPr>
      <w:r w:rsidRPr="006857AD">
        <w:rPr>
          <w:rFonts w:asciiTheme="majorEastAsia" w:eastAsiaTheme="majorEastAsia" w:hAnsiTheme="majorEastAsia" w:hint="eastAsia"/>
        </w:rPr>
        <w:t>日付　　　　　年　　　月　　　日</w:t>
      </w:r>
    </w:p>
    <w:p w14:paraId="381F2990" w14:textId="77777777" w:rsidR="00BC366A" w:rsidRPr="006857AD" w:rsidRDefault="00BC366A" w:rsidP="008C7635">
      <w:pPr>
        <w:widowControl w:val="0"/>
        <w:suppressAutoHyphens/>
        <w:autoSpaceDE w:val="0"/>
        <w:autoSpaceDN w:val="0"/>
        <w:jc w:val="right"/>
        <w:rPr>
          <w:rFonts w:asciiTheme="majorEastAsia" w:eastAsiaTheme="majorEastAsia" w:hAnsiTheme="majorEastAsia"/>
          <w:u w:val="single"/>
        </w:rPr>
      </w:pPr>
      <w:r w:rsidRPr="006857AD">
        <w:rPr>
          <w:rFonts w:asciiTheme="majorEastAsia" w:eastAsiaTheme="majorEastAsia" w:hAnsiTheme="majorEastAsia" w:hint="eastAsia"/>
        </w:rPr>
        <w:t>氏名</w:t>
      </w:r>
      <w:r w:rsidRPr="006857AD">
        <w:rPr>
          <w:rFonts w:asciiTheme="majorEastAsia" w:eastAsiaTheme="majorEastAsia" w:hAnsiTheme="majorEastAsia" w:hint="eastAsia"/>
          <w:u w:val="single"/>
        </w:rPr>
        <w:t xml:space="preserve">　　　　　　　　　　</w:t>
      </w:r>
      <w:r w:rsidRPr="006857AD">
        <w:rPr>
          <w:rFonts w:asciiTheme="majorEastAsia" w:eastAsiaTheme="majorEastAsia" w:hAnsiTheme="majorEastAsia" w:hint="eastAsia"/>
          <w:u w:val="single"/>
        </w:rPr>
        <w:tab/>
      </w:r>
    </w:p>
    <w:p w14:paraId="1E8A5D58" w14:textId="77777777" w:rsidR="00BC366A" w:rsidRPr="006857AD" w:rsidRDefault="00BC366A" w:rsidP="006857AD">
      <w:pPr>
        <w:widowControl w:val="0"/>
        <w:suppressAutoHyphens/>
        <w:autoSpaceDE w:val="0"/>
        <w:autoSpaceDN w:val="0"/>
        <w:rPr>
          <w:rFonts w:asciiTheme="majorEastAsia" w:eastAsiaTheme="majorEastAsia" w:hAnsiTheme="majorEastAsia"/>
          <w:u w:val="single"/>
        </w:rPr>
      </w:pPr>
    </w:p>
    <w:p w14:paraId="3D2BBF41" w14:textId="77777777" w:rsidR="00BC366A" w:rsidRPr="006857AD" w:rsidRDefault="00BC366A" w:rsidP="006857AD">
      <w:pPr>
        <w:widowControl w:val="0"/>
        <w:suppressAutoHyphens/>
        <w:autoSpaceDE w:val="0"/>
        <w:autoSpaceDN w:val="0"/>
        <w:rPr>
          <w:rFonts w:asciiTheme="majorEastAsia" w:eastAsiaTheme="majorEastAsia" w:hAnsiTheme="majorEastAsia"/>
          <w:u w:val="single"/>
        </w:rPr>
      </w:pPr>
      <w:r w:rsidRPr="006857AD">
        <w:rPr>
          <w:rFonts w:asciiTheme="majorEastAsia" w:eastAsiaTheme="majorEastAsia" w:hAnsiTheme="majorEastAsia" w:hint="eastAsia"/>
          <w:u w:val="single"/>
        </w:rPr>
        <w:lastRenderedPageBreak/>
        <w:t>備考</w:t>
      </w:r>
    </w:p>
    <w:p w14:paraId="5254E2A0" w14:textId="77777777" w:rsidR="00BC366A" w:rsidRPr="006857AD" w:rsidRDefault="00BC366A" w:rsidP="006857AD">
      <w:pPr>
        <w:widowControl w:val="0"/>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１　利用者ごとに当該ページを作成すること。</w:t>
      </w:r>
    </w:p>
    <w:p w14:paraId="1D86EEF1" w14:textId="77777777" w:rsidR="00BC366A" w:rsidRPr="006857AD" w:rsidRDefault="00BC366A" w:rsidP="006857AD">
      <w:pPr>
        <w:widowControl w:val="0"/>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２　提供依頼申出者の代表者又は管理者及び利用者は記名すること（押印又は署名は不要）。</w:t>
      </w:r>
    </w:p>
    <w:p w14:paraId="5C894CB8" w14:textId="77777777" w:rsidR="00BC366A" w:rsidRPr="006857AD" w:rsidRDefault="00BC366A" w:rsidP="006857AD">
      <w:pPr>
        <w:widowControl w:val="0"/>
        <w:suppressAutoHyphens/>
        <w:autoSpaceDE w:val="0"/>
        <w:autoSpaceDN w:val="0"/>
        <w:rPr>
          <w:rFonts w:asciiTheme="majorEastAsia" w:eastAsiaTheme="majorEastAsia" w:hAnsiTheme="majorEastAsia"/>
        </w:rPr>
      </w:pPr>
      <w:r w:rsidRPr="006857AD">
        <w:rPr>
          <w:rFonts w:asciiTheme="majorEastAsia" w:eastAsiaTheme="majorEastAsia" w:hAnsiTheme="majorEastAsia" w:hint="eastAsia"/>
        </w:rPr>
        <w:t>３　用紙の大きさは、日本産業規格Ａ４とすること。</w:t>
      </w:r>
    </w:p>
    <w:bookmarkEnd w:id="2"/>
    <w:p w14:paraId="73EF4C45" w14:textId="77777777" w:rsidR="006857AD" w:rsidRPr="006857AD" w:rsidRDefault="006857AD" w:rsidP="00CD7821">
      <w:pPr>
        <w:widowControl w:val="0"/>
        <w:suppressAutoHyphens/>
        <w:autoSpaceDE w:val="0"/>
        <w:autoSpaceDN w:val="0"/>
        <w:rPr>
          <w:rFonts w:asciiTheme="majorEastAsia" w:eastAsiaTheme="majorEastAsia" w:hAnsiTheme="majorEastAsia"/>
        </w:rPr>
      </w:pPr>
    </w:p>
    <w:p w14:paraId="4CDF8DD1" w14:textId="77777777" w:rsidR="006857AD" w:rsidRDefault="006857AD" w:rsidP="00CD7821">
      <w:pPr>
        <w:widowControl w:val="0"/>
        <w:suppressAutoHyphens/>
        <w:autoSpaceDE w:val="0"/>
        <w:autoSpaceDN w:val="0"/>
        <w:rPr>
          <w:rFonts w:asciiTheme="majorEastAsia" w:eastAsiaTheme="majorEastAsia" w:hAnsiTheme="majorEastAsia"/>
        </w:rPr>
      </w:pPr>
    </w:p>
    <w:p w14:paraId="22BD9ECC" w14:textId="77777777" w:rsidR="006857AD" w:rsidRDefault="006857AD" w:rsidP="00CD7821">
      <w:pPr>
        <w:widowControl w:val="0"/>
        <w:suppressAutoHyphens/>
        <w:autoSpaceDE w:val="0"/>
        <w:autoSpaceDN w:val="0"/>
        <w:rPr>
          <w:rFonts w:asciiTheme="majorEastAsia" w:eastAsiaTheme="majorEastAsia" w:hAnsiTheme="majorEastAsia"/>
        </w:rPr>
      </w:pPr>
    </w:p>
    <w:p w14:paraId="25C3DCD0" w14:textId="6A93F40B" w:rsidR="004072A2" w:rsidRDefault="00CD5AE3" w:rsidP="003C26B5">
      <w:pPr>
        <w:widowControl w:val="0"/>
        <w:suppressAutoHyphens/>
        <w:autoSpaceDE w:val="0"/>
        <w:autoSpaceDN w:val="0"/>
        <w:ind w:left="210" w:hangingChars="100" w:hanging="210"/>
      </w:pPr>
      <w:r w:rsidRPr="00313F68">
        <w:br w:type="page"/>
      </w:r>
    </w:p>
    <w:p w14:paraId="4DF05CDA" w14:textId="77777777" w:rsidR="00AD2F84" w:rsidRPr="00AD2F84" w:rsidRDefault="00AD2F84" w:rsidP="00AD2F84">
      <w:pPr>
        <w:widowControl w:val="0"/>
        <w:suppressAutoHyphens/>
        <w:autoSpaceDE w:val="0"/>
        <w:autoSpaceDN w:val="0"/>
        <w:jc w:val="center"/>
        <w:rPr>
          <w:rFonts w:asciiTheme="majorEastAsia" w:eastAsiaTheme="majorEastAsia" w:hAnsiTheme="majorEastAsia"/>
        </w:rPr>
      </w:pPr>
      <w:r w:rsidRPr="00AD2F84">
        <w:rPr>
          <w:rFonts w:asciiTheme="majorEastAsia" w:eastAsiaTheme="majorEastAsia" w:hAnsiTheme="majorEastAsia" w:hint="eastAsia"/>
        </w:rPr>
        <w:lastRenderedPageBreak/>
        <w:t>全国がん登録情報等</w:t>
      </w:r>
      <w:r w:rsidRPr="00AD2F84">
        <w:rPr>
          <w:rFonts w:asciiTheme="majorEastAsia" w:eastAsiaTheme="majorEastAsia" w:hAnsiTheme="majorEastAsia"/>
        </w:rPr>
        <w:t>に関する利用規約</w:t>
      </w:r>
    </w:p>
    <w:p w14:paraId="1926F229"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0624D601" w14:textId="2D05C8EE" w:rsidR="00AD2F84" w:rsidRPr="00AD2F84" w:rsidRDefault="008C7635" w:rsidP="00AD2F84">
      <w:pPr>
        <w:widowControl w:val="0"/>
        <w:suppressAutoHyphens/>
        <w:autoSpaceDE w:val="0"/>
        <w:autoSpaceDN w:val="0"/>
        <w:jc w:val="right"/>
        <w:rPr>
          <w:rFonts w:asciiTheme="majorEastAsia" w:eastAsiaTheme="majorEastAsia" w:hAnsiTheme="majorEastAsia"/>
        </w:rPr>
      </w:pPr>
      <w:r>
        <w:rPr>
          <w:rFonts w:asciiTheme="majorEastAsia" w:eastAsiaTheme="majorEastAsia" w:hAnsiTheme="majorEastAsia" w:hint="eastAsia"/>
        </w:rPr>
        <w:t>２０２５</w:t>
      </w:r>
      <w:r w:rsidR="00AD2F84" w:rsidRPr="00AD2F84">
        <w:rPr>
          <w:rFonts w:asciiTheme="majorEastAsia" w:eastAsiaTheme="majorEastAsia" w:hAnsiTheme="majorEastAsia"/>
        </w:rPr>
        <w:t>年</w:t>
      </w:r>
      <w:r>
        <w:rPr>
          <w:rFonts w:asciiTheme="majorEastAsia" w:eastAsiaTheme="majorEastAsia" w:hAnsiTheme="majorEastAsia" w:hint="eastAsia"/>
        </w:rPr>
        <w:t>６</w:t>
      </w:r>
      <w:r w:rsidR="00AD2F84" w:rsidRPr="00AD2F84">
        <w:rPr>
          <w:rFonts w:asciiTheme="majorEastAsia" w:eastAsiaTheme="majorEastAsia" w:hAnsiTheme="majorEastAsia"/>
        </w:rPr>
        <w:t>月</w:t>
      </w:r>
      <w:r w:rsidR="003750F1">
        <w:rPr>
          <w:rFonts w:asciiTheme="majorEastAsia" w:eastAsiaTheme="majorEastAsia" w:hAnsiTheme="majorEastAsia" w:hint="eastAsia"/>
        </w:rPr>
        <w:t>４</w:t>
      </w:r>
      <w:r w:rsidR="00AD2F84" w:rsidRPr="00AD2F84">
        <w:rPr>
          <w:rFonts w:asciiTheme="majorEastAsia" w:eastAsiaTheme="majorEastAsia" w:hAnsiTheme="majorEastAsia"/>
        </w:rPr>
        <w:t>日</w:t>
      </w:r>
    </w:p>
    <w:p w14:paraId="4E32A64D" w14:textId="22117EE9" w:rsidR="00AD2F84" w:rsidRPr="00AD2F84" w:rsidRDefault="00AD2F84" w:rsidP="00AD2F84">
      <w:pPr>
        <w:widowControl w:val="0"/>
        <w:suppressAutoHyphens/>
        <w:autoSpaceDE w:val="0"/>
        <w:autoSpaceDN w:val="0"/>
        <w:jc w:val="right"/>
        <w:rPr>
          <w:rFonts w:asciiTheme="majorEastAsia" w:eastAsiaTheme="majorEastAsia" w:hAnsiTheme="majorEastAsia"/>
        </w:rPr>
      </w:pPr>
      <w:r w:rsidRPr="00AD2F84">
        <w:rPr>
          <w:rFonts w:asciiTheme="majorEastAsia" w:eastAsiaTheme="majorEastAsia" w:hAnsiTheme="majorEastAsia" w:hint="eastAsia"/>
        </w:rPr>
        <w:t>《</w:t>
      </w:r>
      <w:r>
        <w:rPr>
          <w:rFonts w:asciiTheme="majorEastAsia" w:eastAsiaTheme="majorEastAsia" w:hAnsiTheme="majorEastAsia" w:hint="eastAsia"/>
        </w:rPr>
        <w:t>東京都</w:t>
      </w:r>
      <w:r w:rsidRPr="00AD2F84">
        <w:rPr>
          <w:rFonts w:asciiTheme="majorEastAsia" w:eastAsiaTheme="majorEastAsia" w:hAnsiTheme="majorEastAsia" w:hint="eastAsia"/>
        </w:rPr>
        <w:t>》</w:t>
      </w:r>
    </w:p>
    <w:p w14:paraId="0822ABD2"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35265495"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（総則）</w:t>
      </w:r>
    </w:p>
    <w:p w14:paraId="1A87A1F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第１条　本規約は、全国がん登録情報若しくは都道府県がん情報又はこれらを匿名化した情報（以下「全国がん登録情報等」という。）</w:t>
      </w:r>
      <w:r w:rsidRPr="00AD2F84">
        <w:rPr>
          <w:rFonts w:asciiTheme="majorEastAsia" w:eastAsiaTheme="majorEastAsia" w:hAnsiTheme="majorEastAsia"/>
        </w:rPr>
        <w:t>の提供</w:t>
      </w:r>
      <w:r w:rsidRPr="00AD2F84">
        <w:rPr>
          <w:rFonts w:asciiTheme="majorEastAsia" w:eastAsiaTheme="majorEastAsia" w:hAnsiTheme="majorEastAsia" w:hint="eastAsia"/>
        </w:rPr>
        <w:t>依頼</w:t>
      </w:r>
      <w:r w:rsidRPr="00AD2F84">
        <w:rPr>
          <w:rFonts w:asciiTheme="majorEastAsia" w:eastAsiaTheme="majorEastAsia" w:hAnsiTheme="majorEastAsia"/>
        </w:rPr>
        <w:t>申出者</w:t>
      </w:r>
      <w:r w:rsidRPr="00AD2F84">
        <w:rPr>
          <w:rFonts w:asciiTheme="majorEastAsia" w:eastAsiaTheme="majorEastAsia" w:hAnsiTheme="majorEastAsia" w:hint="eastAsia"/>
        </w:rPr>
        <w:t>及び</w:t>
      </w:r>
      <w:r w:rsidRPr="00AD2F84">
        <w:rPr>
          <w:rFonts w:asciiTheme="majorEastAsia" w:eastAsiaTheme="majorEastAsia" w:hAnsiTheme="majorEastAsia"/>
        </w:rPr>
        <w:t>当該申出に係る全国がん登録情報等の提供を受けた者（以下「利用者」という。）と厚生労働省</w:t>
      </w:r>
      <w:r w:rsidRPr="00AD2F84">
        <w:rPr>
          <w:rFonts w:asciiTheme="majorEastAsia" w:eastAsiaTheme="majorEastAsia" w:hAnsiTheme="majorEastAsia" w:hint="eastAsia"/>
        </w:rPr>
        <w:t>、国立研究開発法人　国立がん研究センター又は都道府県知事（以下「提供者」という。）</w:t>
      </w:r>
      <w:r w:rsidRPr="00AD2F84">
        <w:rPr>
          <w:rFonts w:asciiTheme="majorEastAsia" w:eastAsiaTheme="majorEastAsia" w:hAnsiTheme="majorEastAsia"/>
        </w:rPr>
        <w:t>が締結する契約（以下「本契約」という。）の内容を定めるものである。</w:t>
      </w:r>
    </w:p>
    <w:p w14:paraId="605C247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本契約は、提供者が発出する応諾通知に基づき、利用者</w:t>
      </w:r>
      <w:r w:rsidRPr="00AD2F84">
        <w:rPr>
          <w:rFonts w:asciiTheme="majorEastAsia" w:eastAsiaTheme="majorEastAsia" w:hAnsiTheme="majorEastAsia"/>
        </w:rPr>
        <w:t>が本規約を遵守すること等を内容とした全国がん登録情報等の利用に関する誓約書（以下「誓約書」という。）を</w:t>
      </w:r>
      <w:r w:rsidRPr="00AD2F84">
        <w:rPr>
          <w:rFonts w:asciiTheme="majorEastAsia" w:eastAsiaTheme="majorEastAsia" w:hAnsiTheme="majorEastAsia" w:hint="eastAsia"/>
        </w:rPr>
        <w:t>提供者</w:t>
      </w:r>
      <w:r w:rsidRPr="00AD2F84">
        <w:rPr>
          <w:rFonts w:asciiTheme="majorEastAsia" w:eastAsiaTheme="majorEastAsia" w:hAnsiTheme="majorEastAsia"/>
        </w:rPr>
        <w:t>に提出したときに成立する。</w:t>
      </w:r>
    </w:p>
    <w:p w14:paraId="49EEDBFE"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全国がん登録情報等</w:t>
      </w:r>
      <w:r w:rsidRPr="00AD2F84">
        <w:rPr>
          <w:rFonts w:asciiTheme="majorEastAsia" w:eastAsiaTheme="majorEastAsia" w:hAnsiTheme="majorEastAsia"/>
        </w:rPr>
        <w:t>を提供するために必要な一切の手段については、</w:t>
      </w:r>
      <w:r w:rsidRPr="00AD2F84">
        <w:rPr>
          <w:rFonts w:asciiTheme="majorEastAsia" w:eastAsiaTheme="majorEastAsia" w:hAnsiTheme="majorEastAsia" w:hint="eastAsia"/>
        </w:rPr>
        <w:t>がん登録等の推進に関する法律（平成</w:t>
      </w:r>
      <w:r w:rsidRPr="00AD2F84">
        <w:rPr>
          <w:rFonts w:asciiTheme="majorEastAsia" w:eastAsiaTheme="majorEastAsia" w:hAnsiTheme="majorEastAsia"/>
        </w:rPr>
        <w:t>25年法律第111号。以下「法」という。）、</w:t>
      </w:r>
      <w:r w:rsidRPr="00AD2F84">
        <w:rPr>
          <w:rFonts w:asciiTheme="majorEastAsia" w:eastAsiaTheme="majorEastAsia" w:hAnsiTheme="majorEastAsia" w:hint="eastAsia"/>
        </w:rPr>
        <w:t>がん登録等の推進に関する法律施行令（平成27年政令第323号。以下「政令」という。）、がん登録等の推進に関する法律施行規則（平成</w:t>
      </w:r>
      <w:r w:rsidRPr="00AD2F84">
        <w:rPr>
          <w:rFonts w:asciiTheme="majorEastAsia" w:eastAsiaTheme="majorEastAsia" w:hAnsiTheme="majorEastAsia"/>
        </w:rPr>
        <w:t>27年</w:t>
      </w:r>
      <w:r w:rsidRPr="00AD2F84">
        <w:rPr>
          <w:rFonts w:asciiTheme="majorEastAsia" w:eastAsiaTheme="majorEastAsia" w:hAnsiTheme="majorEastAsia" w:hint="eastAsia"/>
        </w:rPr>
        <w:t>厚生労働</w:t>
      </w:r>
      <w:r w:rsidRPr="00AD2F84">
        <w:rPr>
          <w:rFonts w:asciiTheme="majorEastAsia" w:eastAsiaTheme="majorEastAsia" w:hAnsiTheme="majorEastAsia"/>
        </w:rPr>
        <w:t>省令第137号。以下「省令」という。）、</w:t>
      </w:r>
      <w:r w:rsidRPr="00AD2F84">
        <w:rPr>
          <w:rFonts w:asciiTheme="majorEastAsia" w:eastAsiaTheme="majorEastAsia" w:hAnsiTheme="majorEastAsia" w:hint="eastAsia"/>
        </w:rPr>
        <w:t>「全国がん登録　情報の利用マニュアル」及び「全国がん登録　情報の提供マニュアル」（</w:t>
      </w:r>
      <w:r w:rsidRPr="00AD2F84">
        <w:rPr>
          <w:rFonts w:asciiTheme="majorEastAsia" w:eastAsiaTheme="majorEastAsia" w:hAnsiTheme="majorEastAsia"/>
        </w:rPr>
        <w:t>以下「マニュアル」という。）、</w:t>
      </w:r>
      <w:r w:rsidRPr="00AD2F84">
        <w:rPr>
          <w:rFonts w:asciiTheme="majorEastAsia" w:eastAsiaTheme="majorEastAsia" w:hAnsiTheme="majorEastAsia" w:hint="eastAsia"/>
        </w:rPr>
        <w:t>提供者が定める事務処理要綱、</w:t>
      </w:r>
      <w:r w:rsidRPr="00AD2F84">
        <w:rPr>
          <w:rFonts w:asciiTheme="majorEastAsia" w:eastAsiaTheme="majorEastAsia" w:hAnsiTheme="majorEastAsia"/>
        </w:rPr>
        <w:t>本規約</w:t>
      </w:r>
      <w:r w:rsidRPr="00AD2F84">
        <w:rPr>
          <w:rFonts w:asciiTheme="majorEastAsia" w:eastAsiaTheme="majorEastAsia" w:hAnsiTheme="majorEastAsia" w:hint="eastAsia"/>
        </w:rPr>
        <w:t>並びに</w:t>
      </w:r>
      <w:r w:rsidRPr="00AD2F84">
        <w:rPr>
          <w:rFonts w:asciiTheme="majorEastAsia" w:eastAsiaTheme="majorEastAsia" w:hAnsiTheme="majorEastAsia"/>
        </w:rPr>
        <w:t>申出</w:t>
      </w:r>
      <w:r w:rsidRPr="00AD2F84">
        <w:rPr>
          <w:rFonts w:asciiTheme="majorEastAsia" w:eastAsiaTheme="majorEastAsia" w:hAnsiTheme="majorEastAsia" w:hint="eastAsia"/>
        </w:rPr>
        <w:t>文</w:t>
      </w:r>
      <w:r w:rsidRPr="00AD2F84">
        <w:rPr>
          <w:rFonts w:asciiTheme="majorEastAsia" w:eastAsiaTheme="majorEastAsia" w:hAnsiTheme="majorEastAsia"/>
        </w:rPr>
        <w:t>書</w:t>
      </w:r>
      <w:r w:rsidRPr="00AD2F84">
        <w:rPr>
          <w:rFonts w:asciiTheme="majorEastAsia" w:eastAsiaTheme="majorEastAsia" w:hAnsiTheme="majorEastAsia" w:hint="eastAsia"/>
        </w:rPr>
        <w:t>等（</w:t>
      </w:r>
      <w:r w:rsidRPr="00AD2F84">
        <w:rPr>
          <w:rFonts w:asciiTheme="majorEastAsia" w:eastAsiaTheme="majorEastAsia" w:hAnsiTheme="majorEastAsia"/>
        </w:rPr>
        <w:t>それらに付随する書類をいう。以下同じ。）に特別の定めがある場合を除き、</w:t>
      </w:r>
      <w:r w:rsidRPr="00AD2F84">
        <w:rPr>
          <w:rFonts w:asciiTheme="majorEastAsia" w:eastAsiaTheme="majorEastAsia" w:hAnsiTheme="majorEastAsia" w:hint="eastAsia"/>
        </w:rPr>
        <w:t>提供者</w:t>
      </w:r>
      <w:r w:rsidRPr="00AD2F84">
        <w:rPr>
          <w:rFonts w:asciiTheme="majorEastAsia" w:eastAsiaTheme="majorEastAsia" w:hAnsiTheme="majorEastAsia"/>
        </w:rPr>
        <w:t>がその責任において定める。</w:t>
      </w:r>
    </w:p>
    <w:p w14:paraId="6B7A6A0D"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利用者及び提供者は、本契約を履行し、本規約に定めのない事項については、マニュアルに基づくものとする。本契約の成立後、マニュアルが改正された場合は、新たに有効とされたマニュアルに基づくものとする。</w:t>
      </w:r>
    </w:p>
    <w:p w14:paraId="52435933"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５　本規約に定める請求、通知、報告、申出、応諾及び解除は、書面により行わなければならない。</w:t>
      </w:r>
    </w:p>
    <w:p w14:paraId="7CC1E9B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６　本契約の履行に関して、本規約その他資料が、他の言語により翻訳された場合であっても、日本語を正文とする。</w:t>
      </w:r>
    </w:p>
    <w:p w14:paraId="362F2848"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７　本契約に係る訴訟については、日本国の東京地方裁判所をもって専属的合意管轄裁判所とする。</w:t>
      </w:r>
    </w:p>
    <w:p w14:paraId="4A292B19"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286728DD"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（全国がん登録情報等</w:t>
      </w:r>
      <w:r w:rsidRPr="00AD2F84">
        <w:rPr>
          <w:rFonts w:asciiTheme="majorEastAsia" w:eastAsiaTheme="majorEastAsia" w:hAnsiTheme="majorEastAsia"/>
        </w:rPr>
        <w:t>の提供及び利用）</w:t>
      </w:r>
    </w:p>
    <w:p w14:paraId="18976467"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第２条　提供者は、本契約の成立後、本契約及びマニュアルに基づき、提供依頼申出者に対し、全国がん登録情報等</w:t>
      </w:r>
      <w:r w:rsidRPr="00AD2F84">
        <w:rPr>
          <w:rFonts w:asciiTheme="majorEastAsia" w:eastAsiaTheme="majorEastAsia" w:hAnsiTheme="majorEastAsia"/>
        </w:rPr>
        <w:t>を提供する。</w:t>
      </w:r>
    </w:p>
    <w:p w14:paraId="02F38D27"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提供者は、何らかの理由により、前項に基づく全国がん登録情報等</w:t>
      </w:r>
      <w:r w:rsidRPr="00AD2F84">
        <w:rPr>
          <w:rFonts w:asciiTheme="majorEastAsia" w:eastAsiaTheme="majorEastAsia" w:hAnsiTheme="majorEastAsia"/>
        </w:rPr>
        <w:t>の提供が遅延する場合には、その旨及びその理由を提供</w:t>
      </w:r>
      <w:r w:rsidRPr="00AD2F84">
        <w:rPr>
          <w:rFonts w:asciiTheme="majorEastAsia" w:eastAsiaTheme="majorEastAsia" w:hAnsiTheme="majorEastAsia" w:hint="eastAsia"/>
        </w:rPr>
        <w:t>依頼</w:t>
      </w:r>
      <w:r w:rsidRPr="00AD2F84">
        <w:rPr>
          <w:rFonts w:asciiTheme="majorEastAsia" w:eastAsiaTheme="majorEastAsia" w:hAnsiTheme="majorEastAsia"/>
        </w:rPr>
        <w:t>申出者に対して通知するものとする。提供</w:t>
      </w:r>
      <w:r w:rsidRPr="00AD2F84">
        <w:rPr>
          <w:rFonts w:asciiTheme="majorEastAsia" w:eastAsiaTheme="majorEastAsia" w:hAnsiTheme="majorEastAsia" w:hint="eastAsia"/>
        </w:rPr>
        <w:t>依頼</w:t>
      </w:r>
      <w:r w:rsidRPr="00AD2F84">
        <w:rPr>
          <w:rFonts w:asciiTheme="majorEastAsia" w:eastAsiaTheme="majorEastAsia" w:hAnsiTheme="majorEastAsia"/>
        </w:rPr>
        <w:t>申出者は、全国がん登録情報等の提供が遅延した場合、</w:t>
      </w:r>
      <w:r w:rsidRPr="00AD2F84">
        <w:rPr>
          <w:rFonts w:asciiTheme="majorEastAsia" w:eastAsiaTheme="majorEastAsia" w:hAnsiTheme="majorEastAsia" w:hint="eastAsia"/>
        </w:rPr>
        <w:t>応諾</w:t>
      </w:r>
      <w:r w:rsidRPr="00AD2F84">
        <w:rPr>
          <w:rFonts w:asciiTheme="majorEastAsia" w:eastAsiaTheme="majorEastAsia" w:hAnsiTheme="majorEastAsia"/>
        </w:rPr>
        <w:t>通知書に記載された全国がん登録情報等の利用期間の延長を求めることができる。延長日数は、</w:t>
      </w:r>
      <w:r w:rsidRPr="00AD2F84">
        <w:rPr>
          <w:rFonts w:asciiTheme="majorEastAsia" w:eastAsiaTheme="majorEastAsia" w:hAnsiTheme="majorEastAsia" w:hint="eastAsia"/>
        </w:rPr>
        <w:t>提供者</w:t>
      </w:r>
      <w:r w:rsidRPr="00AD2F84">
        <w:rPr>
          <w:rFonts w:asciiTheme="majorEastAsia" w:eastAsiaTheme="majorEastAsia" w:hAnsiTheme="majorEastAsia"/>
        </w:rPr>
        <w:t>と協議の上決定するものとする。</w:t>
      </w:r>
    </w:p>
    <w:p w14:paraId="547ABA74"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提供者が提供する全国がん登録情報等</w:t>
      </w:r>
      <w:r w:rsidRPr="00AD2F84">
        <w:rPr>
          <w:rFonts w:asciiTheme="majorEastAsia" w:eastAsiaTheme="majorEastAsia" w:hAnsiTheme="majorEastAsia"/>
        </w:rPr>
        <w:t>は、その情報の選択及び体系的な構成を</w:t>
      </w:r>
      <w:r w:rsidRPr="00AD2F84">
        <w:rPr>
          <w:rFonts w:asciiTheme="majorEastAsia" w:eastAsiaTheme="majorEastAsia" w:hAnsiTheme="majorEastAsia" w:hint="eastAsia"/>
        </w:rPr>
        <w:t>提供者</w:t>
      </w:r>
      <w:r w:rsidRPr="00AD2F84">
        <w:rPr>
          <w:rFonts w:asciiTheme="majorEastAsia" w:eastAsiaTheme="majorEastAsia" w:hAnsiTheme="majorEastAsia"/>
        </w:rPr>
        <w:t>が自ら決定するものであり、提供する全国がん登録情報等がデータベースの著作物として保護を受ける場合、その著作権は、</w:t>
      </w:r>
      <w:r w:rsidRPr="00AD2F84">
        <w:rPr>
          <w:rFonts w:asciiTheme="majorEastAsia" w:eastAsiaTheme="majorEastAsia" w:hAnsiTheme="majorEastAsia" w:hint="eastAsia"/>
        </w:rPr>
        <w:t>提供者</w:t>
      </w:r>
      <w:r w:rsidRPr="00AD2F84">
        <w:rPr>
          <w:rFonts w:asciiTheme="majorEastAsia" w:eastAsiaTheme="majorEastAsia" w:hAnsiTheme="majorEastAsia"/>
        </w:rPr>
        <w:t>が保有し、行使するものとする。</w:t>
      </w:r>
    </w:p>
    <w:p w14:paraId="034FD135"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提供依頼申出者に提供される全国がん登録情報等</w:t>
      </w:r>
      <w:r w:rsidRPr="00AD2F84">
        <w:rPr>
          <w:rFonts w:asciiTheme="majorEastAsia" w:eastAsiaTheme="majorEastAsia" w:hAnsiTheme="majorEastAsia"/>
        </w:rPr>
        <w:t>は、申出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書に記載された</w:t>
      </w:r>
      <w:r w:rsidRPr="00AD2F84">
        <w:rPr>
          <w:rFonts w:asciiTheme="majorEastAsia" w:eastAsiaTheme="majorEastAsia" w:hAnsiTheme="majorEastAsia" w:hint="eastAsia"/>
        </w:rPr>
        <w:t>利用者</w:t>
      </w:r>
      <w:r w:rsidRPr="00AD2F84">
        <w:rPr>
          <w:rFonts w:asciiTheme="majorEastAsia" w:eastAsiaTheme="majorEastAsia" w:hAnsiTheme="majorEastAsia"/>
        </w:rPr>
        <w:t>の範囲に</w:t>
      </w:r>
      <w:r w:rsidRPr="00AD2F84">
        <w:rPr>
          <w:rFonts w:asciiTheme="majorEastAsia" w:eastAsiaTheme="majorEastAsia" w:hAnsiTheme="majorEastAsia"/>
        </w:rPr>
        <w:lastRenderedPageBreak/>
        <w:t>限り、利用することができる。</w:t>
      </w:r>
    </w:p>
    <w:p w14:paraId="2819994D"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５　利用者は、本契約、誓約書、申出文書及びマニュアルに従ってこれを利用するものとする。</w:t>
      </w:r>
    </w:p>
    <w:p w14:paraId="791AD78B"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６　利用者は、提供者が全国がん登録情報等</w:t>
      </w:r>
      <w:r w:rsidRPr="00AD2F84">
        <w:rPr>
          <w:rFonts w:asciiTheme="majorEastAsia" w:eastAsiaTheme="majorEastAsia" w:hAnsiTheme="majorEastAsia"/>
        </w:rPr>
        <w:t>の利用の停止を含め、提供した全国がん登録情報等に関する指示をした場合、その指示に従うものとする。</w:t>
      </w:r>
    </w:p>
    <w:p w14:paraId="15CBE5A9"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4A36491A"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（管理）</w:t>
      </w:r>
    </w:p>
    <w:p w14:paraId="1F9F59F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第３条　利用者は、提供を受けた全国がん登録情報等</w:t>
      </w:r>
      <w:r w:rsidRPr="00AD2F84">
        <w:rPr>
          <w:rFonts w:asciiTheme="majorEastAsia" w:eastAsiaTheme="majorEastAsia" w:hAnsiTheme="majorEastAsia"/>
        </w:rPr>
        <w:t>を消去するまでの間、申出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書に記載した又は</w:t>
      </w:r>
      <w:r w:rsidRPr="00AD2F84">
        <w:rPr>
          <w:rFonts w:asciiTheme="majorEastAsia" w:eastAsiaTheme="majorEastAsia" w:hAnsiTheme="majorEastAsia" w:hint="eastAsia"/>
        </w:rPr>
        <w:t>提供者</w:t>
      </w:r>
      <w:r w:rsidRPr="00AD2F84">
        <w:rPr>
          <w:rFonts w:asciiTheme="majorEastAsia" w:eastAsiaTheme="majorEastAsia" w:hAnsiTheme="majorEastAsia"/>
        </w:rPr>
        <w:t>により指示を受けた管理方法に基づき適正に管理するものとする。</w:t>
      </w:r>
    </w:p>
    <w:p w14:paraId="3F4A30D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全国がん登録情報等</w:t>
      </w:r>
      <w:r w:rsidRPr="00AD2F84">
        <w:rPr>
          <w:rFonts w:asciiTheme="majorEastAsia" w:eastAsiaTheme="majorEastAsia" w:hAnsiTheme="majorEastAsia"/>
        </w:rPr>
        <w:t>を媒体で受領した場合、提供を受けた全国がん登録情報等について、当該データを別の記憶装置に複写・保存する行為は１回に限定する。別の記憶装置に保存された当該ファイルも、提供を受けた全国がん登録情報等として扱うものとする。</w:t>
      </w:r>
    </w:p>
    <w:p w14:paraId="1C3F9998"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提供者が利用者に利用状況の報告を求めた場合、利用者は随時対応することとし、報告を求められた時から原則１週間以内に報告を行うものとする。</w:t>
      </w:r>
    </w:p>
    <w:p w14:paraId="4EF423A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匿名化が行われた全国がん登録情報又は都道府県がん情報の国外にある機関等への提供が生じる場合、国内の提供依頼申出者となった者は、当該機関等に対して本誓約内容を遵守させる責任を負うものとし、当該機関等における情報の取扱いの状況を確認するために、利用者及び利用環境等の監査等を速やかに行える体制を整えるものとする。</w:t>
      </w:r>
    </w:p>
    <w:p w14:paraId="07078EF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５　提供依頼申出者は、国内外を問わず、利用者による情報の利用状況等について、継続的に管理・監督を行うものとする。</w:t>
      </w:r>
    </w:p>
    <w:p w14:paraId="4803508C"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4235F003"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（利用の制限）</w:t>
      </w:r>
    </w:p>
    <w:p w14:paraId="2A45852C"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第４条　提供依頼申出者及び利用者（第一号においては、利用者であった者を含む。）は、全国がん登録情報等</w:t>
      </w:r>
      <w:r w:rsidRPr="00AD2F84">
        <w:rPr>
          <w:rFonts w:asciiTheme="majorEastAsia" w:eastAsiaTheme="majorEastAsia" w:hAnsiTheme="majorEastAsia"/>
        </w:rPr>
        <w:t>の利用に当たり、次の各号に掲げる制限を受けるものとする。</w:t>
      </w:r>
    </w:p>
    <w:p w14:paraId="4812B9E8"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一　全国がん登録情報等</w:t>
      </w:r>
      <w:r w:rsidRPr="00AD2F84">
        <w:rPr>
          <w:rFonts w:asciiTheme="majorEastAsia" w:eastAsiaTheme="majorEastAsia" w:hAnsiTheme="majorEastAsia"/>
        </w:rPr>
        <w:t>を利用する際は、申出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書に記載した範囲内での利用に限定し、申出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書に記載のない第三者への譲渡、貸与その他の方法による利用は行わないこと。</w:t>
      </w:r>
    </w:p>
    <w:p w14:paraId="1172D9B8"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二　提供者が特に認める場合を除き、全国がん登録情報等</w:t>
      </w:r>
      <w:r w:rsidRPr="00AD2F84">
        <w:rPr>
          <w:rFonts w:asciiTheme="majorEastAsia" w:eastAsiaTheme="majorEastAsia" w:hAnsiTheme="majorEastAsia"/>
        </w:rPr>
        <w:t>を用いて、</w:t>
      </w:r>
      <w:r w:rsidRPr="00AD2F84">
        <w:rPr>
          <w:rFonts w:asciiTheme="majorEastAsia" w:eastAsiaTheme="majorEastAsia" w:hAnsiTheme="majorEastAsia" w:hint="eastAsia"/>
        </w:rPr>
        <w:t>特定の病院等</w:t>
      </w:r>
      <w:r w:rsidRPr="00AD2F84">
        <w:rPr>
          <w:rFonts w:asciiTheme="majorEastAsia" w:eastAsiaTheme="majorEastAsia" w:hAnsiTheme="majorEastAsia"/>
        </w:rPr>
        <w:t>を識別することを内容とした研究を行わないこと。</w:t>
      </w:r>
    </w:p>
    <w:p w14:paraId="7E17128D"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三　全国がん登録情報等</w:t>
      </w:r>
      <w:r w:rsidRPr="00AD2F84">
        <w:rPr>
          <w:rFonts w:asciiTheme="majorEastAsia" w:eastAsiaTheme="majorEastAsia" w:hAnsiTheme="majorEastAsia"/>
        </w:rPr>
        <w:t>の提供申出に対する</w:t>
      </w:r>
      <w:r w:rsidRPr="00AD2F84">
        <w:rPr>
          <w:rFonts w:asciiTheme="majorEastAsia" w:eastAsiaTheme="majorEastAsia" w:hAnsiTheme="majorEastAsia" w:hint="eastAsia"/>
        </w:rPr>
        <w:t>応諾</w:t>
      </w:r>
      <w:r w:rsidRPr="00AD2F84">
        <w:rPr>
          <w:rFonts w:asciiTheme="majorEastAsia" w:eastAsiaTheme="majorEastAsia" w:hAnsiTheme="majorEastAsia"/>
        </w:rPr>
        <w:t>通知書において、</w:t>
      </w:r>
      <w:r w:rsidRPr="00AD2F84">
        <w:rPr>
          <w:rFonts w:asciiTheme="majorEastAsia" w:eastAsiaTheme="majorEastAsia" w:hAnsiTheme="majorEastAsia" w:hint="eastAsia"/>
        </w:rPr>
        <w:t>提供者</w:t>
      </w:r>
      <w:r w:rsidRPr="00AD2F84">
        <w:rPr>
          <w:rFonts w:asciiTheme="majorEastAsia" w:eastAsiaTheme="majorEastAsia" w:hAnsiTheme="majorEastAsia"/>
        </w:rPr>
        <w:t>が全国がん登録情報等の利用に当たり付加した条件がある場合には、当該条件を遵守すること。</w:t>
      </w:r>
    </w:p>
    <w:p w14:paraId="562F9997"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四　全国がん登録情報等</w:t>
      </w:r>
      <w:r w:rsidRPr="00AD2F84">
        <w:rPr>
          <w:rFonts w:asciiTheme="majorEastAsia" w:eastAsiaTheme="majorEastAsia" w:hAnsiTheme="majorEastAsia"/>
        </w:rPr>
        <w:t>の提供は、本契約の有効期間中であっても、</w:t>
      </w:r>
      <w:r w:rsidRPr="00AD2F84">
        <w:rPr>
          <w:rFonts w:asciiTheme="majorEastAsia" w:eastAsiaTheme="majorEastAsia" w:hAnsiTheme="majorEastAsia" w:hint="eastAsia"/>
        </w:rPr>
        <w:t>提供者</w:t>
      </w:r>
      <w:r w:rsidRPr="00AD2F84">
        <w:rPr>
          <w:rFonts w:asciiTheme="majorEastAsia" w:eastAsiaTheme="majorEastAsia" w:hAnsiTheme="majorEastAsia"/>
        </w:rPr>
        <w:t>の判断でその運用を停止し、提供した全国がん登録情報等の利用の停止及び</w:t>
      </w:r>
      <w:r w:rsidRPr="00AD2F84">
        <w:rPr>
          <w:rFonts w:asciiTheme="majorEastAsia" w:eastAsiaTheme="majorEastAsia" w:hAnsiTheme="majorEastAsia" w:hint="eastAsia"/>
        </w:rPr>
        <w:t>廃棄</w:t>
      </w:r>
      <w:r w:rsidRPr="00AD2F84">
        <w:rPr>
          <w:rFonts w:asciiTheme="majorEastAsia" w:eastAsiaTheme="majorEastAsia" w:hAnsiTheme="majorEastAsia"/>
        </w:rPr>
        <w:t>を求めることがあり得ること。</w:t>
      </w:r>
    </w:p>
    <w:p w14:paraId="7B24251F"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34B10C5A"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（作業の外部委託）</w:t>
      </w:r>
    </w:p>
    <w:p w14:paraId="0733965D"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第５条　提供依頼申出者が国、都道府県又は市町村である場合を除き、提供依頼申出者及び利用者は、提供された情報を用いた調査研究の全部又は主要な部分を委託してはならないものとする。</w:t>
      </w:r>
    </w:p>
    <w:p w14:paraId="611C341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 xml:space="preserve">２　</w:t>
      </w:r>
      <w:r w:rsidRPr="00AD2F84">
        <w:rPr>
          <w:rFonts w:asciiTheme="majorEastAsia" w:eastAsiaTheme="majorEastAsia" w:hAnsiTheme="majorEastAsia"/>
        </w:rPr>
        <w:t>研究を外部委託する場合</w:t>
      </w:r>
      <w:r w:rsidRPr="00AD2F84">
        <w:rPr>
          <w:rFonts w:asciiTheme="majorEastAsia" w:eastAsiaTheme="majorEastAsia" w:hAnsiTheme="majorEastAsia" w:hint="eastAsia"/>
        </w:rPr>
        <w:t>（行政機関が委託する場合も含む。）</w:t>
      </w:r>
      <w:r w:rsidRPr="00AD2F84">
        <w:rPr>
          <w:rFonts w:asciiTheme="majorEastAsia" w:eastAsiaTheme="majorEastAsia" w:hAnsiTheme="majorEastAsia"/>
        </w:rPr>
        <w:t>は、委託先も</w:t>
      </w:r>
      <w:r w:rsidRPr="00AD2F84">
        <w:rPr>
          <w:rFonts w:asciiTheme="majorEastAsia" w:eastAsiaTheme="majorEastAsia" w:hAnsiTheme="majorEastAsia" w:hint="eastAsia"/>
        </w:rPr>
        <w:t>利用者</w:t>
      </w:r>
      <w:r w:rsidRPr="00AD2F84">
        <w:rPr>
          <w:rFonts w:asciiTheme="majorEastAsia" w:eastAsiaTheme="majorEastAsia" w:hAnsiTheme="majorEastAsia"/>
        </w:rPr>
        <w:t>とし、委託機関先との間で交わされた秘密保持・守秘義務の契約書の写しを提出すること、委託を受けた者が</w:t>
      </w:r>
      <w:r w:rsidRPr="00AD2F84">
        <w:rPr>
          <w:rFonts w:asciiTheme="majorEastAsia" w:eastAsiaTheme="majorEastAsia" w:hAnsiTheme="majorEastAsia" w:hint="eastAsia"/>
        </w:rPr>
        <w:t>利用者</w:t>
      </w:r>
      <w:r w:rsidRPr="00AD2F84">
        <w:rPr>
          <w:rFonts w:asciiTheme="majorEastAsia" w:eastAsiaTheme="majorEastAsia" w:hAnsiTheme="majorEastAsia"/>
        </w:rPr>
        <w:t>として、誓約書を</w:t>
      </w:r>
      <w:r w:rsidRPr="00AD2F84">
        <w:rPr>
          <w:rFonts w:asciiTheme="majorEastAsia" w:eastAsiaTheme="majorEastAsia" w:hAnsiTheme="majorEastAsia" w:hint="eastAsia"/>
        </w:rPr>
        <w:t>提供者</w:t>
      </w:r>
      <w:r w:rsidRPr="00AD2F84">
        <w:rPr>
          <w:rFonts w:asciiTheme="majorEastAsia" w:eastAsiaTheme="majorEastAsia" w:hAnsiTheme="majorEastAsia"/>
        </w:rPr>
        <w:t>に提出することを条件とし、委託者は、当該受託した者を充分監督し、作業終了後は速やかに</w:t>
      </w:r>
      <w:r w:rsidRPr="00AD2F84">
        <w:rPr>
          <w:rFonts w:asciiTheme="majorEastAsia" w:eastAsiaTheme="majorEastAsia" w:hAnsiTheme="majorEastAsia" w:hint="eastAsia"/>
        </w:rPr>
        <w:t>提供された情報、</w:t>
      </w:r>
      <w:r w:rsidRPr="00AD2F84">
        <w:rPr>
          <w:rFonts w:asciiTheme="majorEastAsia" w:eastAsiaTheme="majorEastAsia" w:hAnsiTheme="majorEastAsia"/>
        </w:rPr>
        <w:t>複写データ、中間生成物及び最終生成物の消去をしなければならない。</w:t>
      </w:r>
    </w:p>
    <w:p w14:paraId="1206588E"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187FF40A"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lastRenderedPageBreak/>
        <w:t>（欠陥及び障害等）</w:t>
      </w:r>
    </w:p>
    <w:p w14:paraId="7FC1DCCD"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第６条　利用者は、全国がん登録情報等</w:t>
      </w:r>
      <w:r w:rsidRPr="00AD2F84">
        <w:rPr>
          <w:rFonts w:asciiTheme="majorEastAsia" w:eastAsiaTheme="majorEastAsia" w:hAnsiTheme="majorEastAsia"/>
        </w:rPr>
        <w:t>の提供媒体を受領後、速やかにその媒体の物理的障害の有無について確認し、確認の結果、読み取りエラー等の障害を発見したときは、遅滞なく</w:t>
      </w:r>
      <w:r w:rsidRPr="00AD2F84">
        <w:rPr>
          <w:rFonts w:asciiTheme="majorEastAsia" w:eastAsiaTheme="majorEastAsia" w:hAnsiTheme="majorEastAsia" w:hint="eastAsia"/>
        </w:rPr>
        <w:t>提供者</w:t>
      </w:r>
      <w:r w:rsidRPr="00AD2F84">
        <w:rPr>
          <w:rFonts w:asciiTheme="majorEastAsia" w:eastAsiaTheme="majorEastAsia" w:hAnsiTheme="majorEastAsia"/>
        </w:rPr>
        <w:t>に申し出るものとする。</w:t>
      </w:r>
    </w:p>
    <w:p w14:paraId="4B409504"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前項の場合において、利用者は全国がん登録情報等</w:t>
      </w:r>
      <w:r w:rsidRPr="00AD2F84">
        <w:rPr>
          <w:rFonts w:asciiTheme="majorEastAsia" w:eastAsiaTheme="majorEastAsia" w:hAnsiTheme="majorEastAsia"/>
        </w:rPr>
        <w:t>の受領後14日以内に、</w:t>
      </w:r>
      <w:r w:rsidRPr="00AD2F84">
        <w:rPr>
          <w:rFonts w:asciiTheme="majorEastAsia" w:eastAsiaTheme="majorEastAsia" w:hAnsiTheme="majorEastAsia" w:hint="eastAsia"/>
        </w:rPr>
        <w:t>提供者</w:t>
      </w:r>
      <w:r w:rsidRPr="00AD2F84">
        <w:rPr>
          <w:rFonts w:asciiTheme="majorEastAsia" w:eastAsiaTheme="majorEastAsia" w:hAnsiTheme="majorEastAsia"/>
        </w:rPr>
        <w:t>に対して提供媒体の交換を要求できるものとする。その際、利用者は、</w:t>
      </w:r>
      <w:r w:rsidRPr="00AD2F84">
        <w:rPr>
          <w:rFonts w:asciiTheme="majorEastAsia" w:eastAsiaTheme="majorEastAsia" w:hAnsiTheme="majorEastAsia" w:hint="eastAsia"/>
        </w:rPr>
        <w:t>提供者</w:t>
      </w:r>
      <w:r w:rsidRPr="00AD2F84">
        <w:rPr>
          <w:rFonts w:asciiTheme="majorEastAsia" w:eastAsiaTheme="majorEastAsia" w:hAnsiTheme="majorEastAsia"/>
        </w:rPr>
        <w:t>に当該データを郵送により返却することとし、</w:t>
      </w:r>
      <w:r w:rsidRPr="00AD2F84">
        <w:rPr>
          <w:rFonts w:asciiTheme="majorEastAsia" w:eastAsiaTheme="majorEastAsia" w:hAnsiTheme="majorEastAsia" w:hint="eastAsia"/>
        </w:rPr>
        <w:t>提供者</w:t>
      </w:r>
      <w:r w:rsidRPr="00AD2F84">
        <w:rPr>
          <w:rFonts w:asciiTheme="majorEastAsia" w:eastAsiaTheme="majorEastAsia" w:hAnsiTheme="majorEastAsia"/>
        </w:rPr>
        <w:t>は、障害を確認した上で交換に応じるものとする。</w:t>
      </w:r>
    </w:p>
    <w:p w14:paraId="07A18DB4"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第１項の障害が提供者の帰責事由による場合、利用者からの返却に係る郵送費用及び提供者からの再送付の費用は提供者が負担するものとする。なお、その障害が利用者の媒体の取扱い時に生じた傷等、利用者の帰責事由による場合は、当該費用は利用者が負担するものとする。</w:t>
      </w:r>
    </w:p>
    <w:p w14:paraId="5BC5DE4C"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50EDF462"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（申出文書等の変更）</w:t>
      </w:r>
    </w:p>
    <w:p w14:paraId="53C52738"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第７条　利用者は、次の各号に掲げる申出文書の記載事項に変更が生じたときは、直ちに変更申出文書及び当該箇所を修正した申出文書を提供者に提出するものとする。</w:t>
      </w:r>
    </w:p>
    <w:p w14:paraId="4D7E8475"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一　利用者の人事異動等に伴い、同一提供依頼申出者内の所属部署・連絡先又は氏名に変更が生じた場合</w:t>
      </w:r>
    </w:p>
    <w:p w14:paraId="09AC52AD"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二　利用者を追加又は除外する場合</w:t>
      </w:r>
    </w:p>
    <w:p w14:paraId="32EC65FB"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三　成果の公表形式を変更する場合（例：新たに公表方法を追加する場合等）</w:t>
      </w:r>
    </w:p>
    <w:p w14:paraId="32110B54"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四　利用期間の延長を希望する場合</w:t>
      </w:r>
    </w:p>
    <w:p w14:paraId="52EC5162"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五　利用者がセキュリティ要件を修正する場合</w:t>
      </w:r>
    </w:p>
    <w:p w14:paraId="4EFAFB76"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六　その他、申出内容の基本的な方針に影響を及ぼすような重大な修正を行う場合</w:t>
      </w:r>
    </w:p>
    <w:p w14:paraId="0D8DB610"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七　その他、前号以外の軽微な修正を行う場合</w:t>
      </w:r>
    </w:p>
    <w:p w14:paraId="108E2F46"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利用者は、申出文書の内容を変更する必要があるときは、変更申出文書及び変更内容に応じて必要となる書式を窓口組織からの案内に従い提出する。提供者は、審議会等の審査を経た上で（前項第一号、第二号若しくは第七号又は次条第３項ただし書に規定する手続きの対象となる場合を除く。）、応諾通知書又は不応諾通知書を提供依頼申出者に通知する。当該変更をする場合にあっては、利用者は、提供者から当該変更に対する承認の通知がない限り、当該変更に基づく全国がん登録情報等</w:t>
      </w:r>
      <w:r w:rsidRPr="00AD2F84">
        <w:rPr>
          <w:rFonts w:asciiTheme="majorEastAsia" w:eastAsiaTheme="majorEastAsia" w:hAnsiTheme="majorEastAsia"/>
        </w:rPr>
        <w:t>の利用を</w:t>
      </w:r>
      <w:r w:rsidRPr="00AD2F84">
        <w:rPr>
          <w:rFonts w:asciiTheme="majorEastAsia" w:eastAsiaTheme="majorEastAsia" w:hAnsiTheme="majorEastAsia" w:hint="eastAsia"/>
        </w:rPr>
        <w:t>行</w:t>
      </w:r>
      <w:r w:rsidRPr="00AD2F84">
        <w:rPr>
          <w:rFonts w:asciiTheme="majorEastAsia" w:eastAsiaTheme="majorEastAsia" w:hAnsiTheme="majorEastAsia"/>
        </w:rPr>
        <w:t>ってはならない。利用者は、</w:t>
      </w:r>
      <w:r w:rsidRPr="00AD2F84">
        <w:rPr>
          <w:rFonts w:asciiTheme="majorEastAsia" w:eastAsiaTheme="majorEastAsia" w:hAnsiTheme="majorEastAsia" w:hint="eastAsia"/>
        </w:rPr>
        <w:t>提供者</w:t>
      </w:r>
      <w:r w:rsidRPr="00AD2F84">
        <w:rPr>
          <w:rFonts w:asciiTheme="majorEastAsia" w:eastAsiaTheme="majorEastAsia" w:hAnsiTheme="majorEastAsia"/>
        </w:rPr>
        <w:t>より不</w:t>
      </w:r>
      <w:r w:rsidRPr="00AD2F84">
        <w:rPr>
          <w:rFonts w:asciiTheme="majorEastAsia" w:eastAsiaTheme="majorEastAsia" w:hAnsiTheme="majorEastAsia" w:hint="eastAsia"/>
        </w:rPr>
        <w:t>応諾</w:t>
      </w:r>
      <w:r w:rsidRPr="00AD2F84">
        <w:rPr>
          <w:rFonts w:asciiTheme="majorEastAsia" w:eastAsiaTheme="majorEastAsia" w:hAnsiTheme="majorEastAsia"/>
        </w:rPr>
        <w:t>の通知がなされた場合は、その指示に</w:t>
      </w:r>
      <w:r w:rsidRPr="00AD2F84">
        <w:rPr>
          <w:rFonts w:asciiTheme="majorEastAsia" w:eastAsiaTheme="majorEastAsia" w:hAnsiTheme="majorEastAsia" w:hint="eastAsia"/>
        </w:rPr>
        <w:t>従うものとする。</w:t>
      </w:r>
    </w:p>
    <w:p w14:paraId="39B85165"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6F1755AC"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（利用期間）</w:t>
      </w:r>
    </w:p>
    <w:p w14:paraId="6D3E9A59"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第８条　利用者は、全国がん登録情報等</w:t>
      </w:r>
      <w:r w:rsidRPr="00AD2F84">
        <w:rPr>
          <w:rFonts w:asciiTheme="majorEastAsia" w:eastAsiaTheme="majorEastAsia" w:hAnsiTheme="majorEastAsia"/>
        </w:rPr>
        <w:t>を申出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書に記載した期間内にのみ利用できるものとする。</w:t>
      </w:r>
      <w:r w:rsidRPr="00AD2F84">
        <w:rPr>
          <w:rFonts w:asciiTheme="majorEastAsia" w:eastAsiaTheme="majorEastAsia" w:hAnsiTheme="majorEastAsia" w:hint="eastAsia"/>
        </w:rPr>
        <w:t>利用期間は、原則利用を開始した日から起算して５年を経過した日の属する年の</w:t>
      </w:r>
      <w:r w:rsidRPr="00AD2F84">
        <w:rPr>
          <w:rFonts w:asciiTheme="majorEastAsia" w:eastAsiaTheme="majorEastAsia" w:hAnsiTheme="majorEastAsia"/>
        </w:rPr>
        <w:t>12月31日までの間と</w:t>
      </w:r>
      <w:r w:rsidRPr="00AD2F84">
        <w:rPr>
          <w:rFonts w:asciiTheme="majorEastAsia" w:eastAsiaTheme="majorEastAsia" w:hAnsiTheme="majorEastAsia" w:hint="eastAsia"/>
        </w:rPr>
        <w:t>する。</w:t>
      </w:r>
    </w:p>
    <w:p w14:paraId="15B433B5"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前項の場合において、期限を超えて全国がん登録情報等</w:t>
      </w:r>
      <w:r w:rsidRPr="00AD2F84">
        <w:rPr>
          <w:rFonts w:asciiTheme="majorEastAsia" w:eastAsiaTheme="majorEastAsia" w:hAnsiTheme="majorEastAsia"/>
        </w:rPr>
        <w:t>を利用する必要が生じた場合（研究計画の変更等によるものであり、第７条</w:t>
      </w:r>
      <w:r w:rsidRPr="00AD2F84">
        <w:rPr>
          <w:rFonts w:asciiTheme="majorEastAsia" w:eastAsiaTheme="majorEastAsia" w:hAnsiTheme="majorEastAsia" w:hint="eastAsia"/>
        </w:rPr>
        <w:t>第</w:t>
      </w:r>
      <w:r w:rsidRPr="00AD2F84">
        <w:rPr>
          <w:rFonts w:asciiTheme="majorEastAsia" w:eastAsiaTheme="majorEastAsia" w:hAnsiTheme="majorEastAsia"/>
        </w:rPr>
        <w:t>１項</w:t>
      </w:r>
      <w:r w:rsidRPr="00AD2F84">
        <w:rPr>
          <w:rFonts w:asciiTheme="majorEastAsia" w:eastAsiaTheme="majorEastAsia" w:hAnsiTheme="majorEastAsia" w:hint="eastAsia"/>
        </w:rPr>
        <w:t>第</w:t>
      </w:r>
      <w:r w:rsidRPr="00AD2F84">
        <w:rPr>
          <w:rFonts w:asciiTheme="majorEastAsia" w:eastAsiaTheme="majorEastAsia" w:hAnsiTheme="majorEastAsia"/>
        </w:rPr>
        <w:t>四</w:t>
      </w:r>
      <w:r w:rsidRPr="00AD2F84">
        <w:rPr>
          <w:rFonts w:asciiTheme="majorEastAsia" w:eastAsiaTheme="majorEastAsia" w:hAnsiTheme="majorEastAsia" w:hint="eastAsia"/>
        </w:rPr>
        <w:t>号</w:t>
      </w:r>
      <w:r w:rsidRPr="00AD2F84">
        <w:rPr>
          <w:rFonts w:asciiTheme="majorEastAsia" w:eastAsiaTheme="majorEastAsia" w:hAnsiTheme="majorEastAsia"/>
        </w:rPr>
        <w:t>に該当する場合を除く。）は、利用者は、利用期間終了前の審査会の事前相談締め切りまでに変更申出を行う旨を申し出ること。</w:t>
      </w:r>
      <w:r w:rsidRPr="00AD2F84">
        <w:rPr>
          <w:rFonts w:asciiTheme="majorEastAsia" w:eastAsiaTheme="majorEastAsia" w:hAnsiTheme="majorEastAsia" w:hint="eastAsia"/>
        </w:rPr>
        <w:t>当該申出が</w:t>
      </w:r>
      <w:r w:rsidRPr="00AD2F84">
        <w:rPr>
          <w:rFonts w:asciiTheme="majorEastAsia" w:eastAsiaTheme="majorEastAsia" w:hAnsiTheme="majorEastAsia"/>
        </w:rPr>
        <w:t>審議会等で必要と認められた場合のみ</w:t>
      </w:r>
      <w:r w:rsidRPr="00AD2F84">
        <w:rPr>
          <w:rFonts w:asciiTheme="majorEastAsia" w:eastAsiaTheme="majorEastAsia" w:hAnsiTheme="majorEastAsia" w:hint="eastAsia"/>
        </w:rPr>
        <w:t>、</w:t>
      </w:r>
      <w:r w:rsidRPr="00AD2F84">
        <w:rPr>
          <w:rFonts w:asciiTheme="majorEastAsia" w:eastAsiaTheme="majorEastAsia" w:hAnsiTheme="majorEastAsia"/>
        </w:rPr>
        <w:t>利用を開始した日から起算して15年を経過した日の属する年の12月31日又は申出文書に記載した期間の末日のいずれか早い日までの間</w:t>
      </w:r>
      <w:r w:rsidRPr="00AD2F84">
        <w:rPr>
          <w:rFonts w:asciiTheme="majorEastAsia" w:eastAsiaTheme="majorEastAsia" w:hAnsiTheme="majorEastAsia" w:hint="eastAsia"/>
        </w:rPr>
        <w:t>を利用期間とする。ただし、15年を超える保有はできない。</w:t>
      </w:r>
    </w:p>
    <w:p w14:paraId="3D306578"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提供者は、当該依頼を受けた場合にあっては、利用期間の延長理由等を考慮し必要に応じて当該依頼を認めることとする。ただし、利用者が利用期間の延長を希望する時点で、全国がん</w:t>
      </w:r>
      <w:r w:rsidRPr="00AD2F84">
        <w:rPr>
          <w:rFonts w:asciiTheme="majorEastAsia" w:eastAsiaTheme="majorEastAsia" w:hAnsiTheme="majorEastAsia" w:hint="eastAsia"/>
        </w:rPr>
        <w:lastRenderedPageBreak/>
        <w:t>登録情報等</w:t>
      </w:r>
      <w:r w:rsidRPr="00AD2F84">
        <w:rPr>
          <w:rFonts w:asciiTheme="majorEastAsia" w:eastAsiaTheme="majorEastAsia" w:hAnsiTheme="majorEastAsia"/>
        </w:rPr>
        <w:t>を利用して行った研究や業務の成果の公表に係る手続きが進行中（論文執筆中や査読の結果待ち等）の場合には、延長が必要な理由及び希望する延長期間を記載した変更</w:t>
      </w:r>
      <w:r w:rsidRPr="00AD2F84">
        <w:rPr>
          <w:rFonts w:asciiTheme="majorEastAsia" w:eastAsiaTheme="majorEastAsia" w:hAnsiTheme="majorEastAsia" w:hint="eastAsia"/>
        </w:rPr>
        <w:t>申出文</w:t>
      </w:r>
      <w:r w:rsidRPr="00AD2F84">
        <w:rPr>
          <w:rFonts w:asciiTheme="majorEastAsia" w:eastAsiaTheme="majorEastAsia" w:hAnsiTheme="majorEastAsia"/>
        </w:rPr>
        <w:t>書に、当該手続き中であることが確認できる書類を添えて</w:t>
      </w:r>
      <w:r w:rsidRPr="00AD2F84">
        <w:rPr>
          <w:rFonts w:asciiTheme="majorEastAsia" w:eastAsiaTheme="majorEastAsia" w:hAnsiTheme="majorEastAsia" w:hint="eastAsia"/>
        </w:rPr>
        <w:t>提供者</w:t>
      </w:r>
      <w:r w:rsidRPr="00AD2F84">
        <w:rPr>
          <w:rFonts w:asciiTheme="majorEastAsia" w:eastAsiaTheme="majorEastAsia" w:hAnsiTheme="majorEastAsia"/>
        </w:rPr>
        <w:t>に提出することにより代えることができるものとする。</w:t>
      </w:r>
    </w:p>
    <w:p w14:paraId="04B187B6"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全国がん登録情報等</w:t>
      </w:r>
      <w:r w:rsidRPr="00AD2F84">
        <w:rPr>
          <w:rFonts w:asciiTheme="majorEastAsia" w:eastAsiaTheme="majorEastAsia" w:hAnsiTheme="majorEastAsia"/>
        </w:rPr>
        <w:t>の利用期間を超過した場合（利用者があらかじめ全国がん登録情報等の利用期間の延長の申出を行い、厚生労働省が</w:t>
      </w:r>
      <w:r w:rsidRPr="00AD2F84">
        <w:rPr>
          <w:rFonts w:asciiTheme="majorEastAsia" w:eastAsiaTheme="majorEastAsia" w:hAnsiTheme="majorEastAsia" w:hint="eastAsia"/>
        </w:rPr>
        <w:t>応諾</w:t>
      </w:r>
      <w:r w:rsidRPr="00AD2F84">
        <w:rPr>
          <w:rFonts w:asciiTheme="majorEastAsia" w:eastAsiaTheme="majorEastAsia" w:hAnsiTheme="majorEastAsia"/>
        </w:rPr>
        <w:t>しなかった場合を含む。）、</w:t>
      </w:r>
      <w:r w:rsidRPr="00AD2F84">
        <w:rPr>
          <w:rFonts w:asciiTheme="majorEastAsia" w:eastAsiaTheme="majorEastAsia" w:hAnsiTheme="majorEastAsia" w:hint="eastAsia"/>
        </w:rPr>
        <w:t>提供者</w:t>
      </w:r>
      <w:r w:rsidRPr="00AD2F84">
        <w:rPr>
          <w:rFonts w:asciiTheme="majorEastAsia" w:eastAsiaTheme="majorEastAsia" w:hAnsiTheme="majorEastAsia"/>
        </w:rPr>
        <w:t>は利用者に対し速やかに当該全国がん登録情報等</w:t>
      </w:r>
      <w:r w:rsidRPr="00AD2F84">
        <w:rPr>
          <w:rFonts w:asciiTheme="majorEastAsia" w:eastAsiaTheme="majorEastAsia" w:hAnsiTheme="majorEastAsia" w:hint="eastAsia"/>
        </w:rPr>
        <w:t>、</w:t>
      </w:r>
      <w:r w:rsidRPr="00AD2F84">
        <w:rPr>
          <w:rFonts w:asciiTheme="majorEastAsia" w:eastAsiaTheme="majorEastAsia" w:hAnsiTheme="majorEastAsia"/>
        </w:rPr>
        <w:t>複写データ、中間生成物及び最終生成物の消去を求めるものとする。</w:t>
      </w:r>
    </w:p>
    <w:p w14:paraId="6BB79746" w14:textId="77777777" w:rsid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５　本契約は、利用期間が存続する限り、有効とする。</w:t>
      </w:r>
    </w:p>
    <w:p w14:paraId="30FC88BA" w14:textId="77777777" w:rsidR="00AD2F84" w:rsidRDefault="00AD2F84" w:rsidP="00AD2F84">
      <w:pPr>
        <w:widowControl w:val="0"/>
        <w:suppressAutoHyphens/>
        <w:autoSpaceDE w:val="0"/>
        <w:autoSpaceDN w:val="0"/>
        <w:rPr>
          <w:rFonts w:asciiTheme="majorEastAsia" w:eastAsiaTheme="majorEastAsia" w:hAnsiTheme="majorEastAsia"/>
        </w:rPr>
      </w:pPr>
    </w:p>
    <w:p w14:paraId="40680598" w14:textId="7D33381C"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（実地監査等）</w:t>
      </w:r>
    </w:p>
    <w:p w14:paraId="71AB5F2C"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第９条　提供者は、全国がん登録情報等</w:t>
      </w:r>
      <w:r w:rsidRPr="00AD2F84">
        <w:rPr>
          <w:rFonts w:asciiTheme="majorEastAsia" w:eastAsiaTheme="majorEastAsia" w:hAnsiTheme="majorEastAsia"/>
        </w:rPr>
        <w:t>の利用環境について利用者に対して実地監査を行い、利用者の業務時間内において事業場等に立ち入り、帳票その他実地監査のために必要な書類の閲覧を求めることができる。</w:t>
      </w:r>
    </w:p>
    <w:p w14:paraId="566F1BB6"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前項の実地監査を行う場合、提供者は、必要に応じてその職員及び提供者が適切と認めた者を利用者及び利用者が利用する全国がん登録情報等</w:t>
      </w:r>
      <w:r w:rsidRPr="00AD2F84">
        <w:rPr>
          <w:rFonts w:asciiTheme="majorEastAsia" w:eastAsiaTheme="majorEastAsia" w:hAnsiTheme="majorEastAsia"/>
        </w:rPr>
        <w:t>の利用場所及び保管場所に派遣し、全国がん登録情報等の利用環境の実地検分及びヒアリングを実施するものとし、利用者は、これに応じるものとする。</w:t>
      </w:r>
    </w:p>
    <w:p w14:paraId="7F86F15A"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第１項の実地監査を行う場合、提供者は、検査を行う旨を必要に応じて事前に利用者に通知するものとする。</w:t>
      </w:r>
    </w:p>
    <w:p w14:paraId="76E5FA89"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6FC948E3"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（全国がん登録情報等</w:t>
      </w:r>
      <w:r w:rsidRPr="00AD2F84">
        <w:rPr>
          <w:rFonts w:asciiTheme="majorEastAsia" w:eastAsiaTheme="majorEastAsia" w:hAnsiTheme="majorEastAsia"/>
        </w:rPr>
        <w:t>の紛失・漏えい等）</w:t>
      </w:r>
    </w:p>
    <w:p w14:paraId="17FE14B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10条　利用者は、全国がん登録情報等を紛失した場合、情報が漏えいしていることが判明した場合又はその恐れが生じた場合は、直ちに</w:t>
      </w:r>
      <w:r w:rsidRPr="00AD2F84">
        <w:rPr>
          <w:rFonts w:asciiTheme="majorEastAsia" w:eastAsiaTheme="majorEastAsia" w:hAnsiTheme="majorEastAsia" w:hint="eastAsia"/>
        </w:rPr>
        <w:t>提供者</w:t>
      </w:r>
      <w:r w:rsidRPr="00AD2F84">
        <w:rPr>
          <w:rFonts w:asciiTheme="majorEastAsia" w:eastAsiaTheme="majorEastAsia" w:hAnsiTheme="majorEastAsia"/>
        </w:rPr>
        <w:t>へその内容及び原因を報告し、</w:t>
      </w:r>
      <w:r w:rsidRPr="00AD2F84">
        <w:rPr>
          <w:rFonts w:asciiTheme="majorEastAsia" w:eastAsiaTheme="majorEastAsia" w:hAnsiTheme="majorEastAsia" w:hint="eastAsia"/>
        </w:rPr>
        <w:t>提供者</w:t>
      </w:r>
      <w:r w:rsidRPr="00AD2F84">
        <w:rPr>
          <w:rFonts w:asciiTheme="majorEastAsia" w:eastAsiaTheme="majorEastAsia" w:hAnsiTheme="majorEastAsia"/>
        </w:rPr>
        <w:t>の指示に従うものとする。</w:t>
      </w:r>
    </w:p>
    <w:p w14:paraId="096C974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前項の紛失の原因が災害又は事故等の不可抗力により利用者及び取扱者の責めに帰することができない事由である場合において、利用者が再度全国がん登録情報等</w:t>
      </w:r>
      <w:r w:rsidRPr="00AD2F84">
        <w:rPr>
          <w:rFonts w:asciiTheme="majorEastAsia" w:eastAsiaTheme="majorEastAsia" w:hAnsiTheme="majorEastAsia"/>
        </w:rPr>
        <w:t>の提供を希望する場合は、</w:t>
      </w:r>
      <w:r w:rsidRPr="00AD2F84">
        <w:rPr>
          <w:rFonts w:asciiTheme="majorEastAsia" w:eastAsiaTheme="majorEastAsia" w:hAnsiTheme="majorEastAsia" w:hint="eastAsia"/>
        </w:rPr>
        <w:t>提供者</w:t>
      </w:r>
      <w:r w:rsidRPr="00AD2F84">
        <w:rPr>
          <w:rFonts w:asciiTheme="majorEastAsia" w:eastAsiaTheme="majorEastAsia" w:hAnsiTheme="majorEastAsia"/>
        </w:rPr>
        <w:t>と協議の上、必要な手続き等を行うものとする。</w:t>
      </w:r>
    </w:p>
    <w:p w14:paraId="25F360FF"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04DCDBF3"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（利用者の保証等）</w:t>
      </w:r>
    </w:p>
    <w:p w14:paraId="27EEAD6E"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11条　利用者は、申出</w:t>
      </w:r>
      <w:r w:rsidRPr="00AD2F84">
        <w:rPr>
          <w:rFonts w:asciiTheme="majorEastAsia" w:eastAsiaTheme="majorEastAsia" w:hAnsiTheme="majorEastAsia" w:hint="eastAsia"/>
        </w:rPr>
        <w:t>文</w:t>
      </w:r>
      <w:r w:rsidRPr="00AD2F84">
        <w:rPr>
          <w:rFonts w:asciiTheme="majorEastAsia" w:eastAsiaTheme="majorEastAsia" w:hAnsiTheme="majorEastAsia"/>
        </w:rPr>
        <w:t>書、</w:t>
      </w:r>
      <w:r w:rsidRPr="00AD2F84">
        <w:rPr>
          <w:rFonts w:asciiTheme="majorEastAsia" w:eastAsiaTheme="majorEastAsia" w:hAnsiTheme="majorEastAsia" w:hint="eastAsia"/>
        </w:rPr>
        <w:t>利用後の処置及び実績報告</w:t>
      </w:r>
      <w:r w:rsidRPr="00AD2F84">
        <w:rPr>
          <w:rFonts w:asciiTheme="majorEastAsia" w:eastAsiaTheme="majorEastAsia" w:hAnsiTheme="majorEastAsia"/>
        </w:rPr>
        <w:t>、その他全国がん登録情報等の提供に関して</w:t>
      </w:r>
      <w:r w:rsidRPr="00AD2F84">
        <w:rPr>
          <w:rFonts w:asciiTheme="majorEastAsia" w:eastAsiaTheme="majorEastAsia" w:hAnsiTheme="majorEastAsia" w:hint="eastAsia"/>
        </w:rPr>
        <w:t>提供者</w:t>
      </w:r>
      <w:r w:rsidRPr="00AD2F84">
        <w:rPr>
          <w:rFonts w:asciiTheme="majorEastAsia" w:eastAsiaTheme="majorEastAsia" w:hAnsiTheme="majorEastAsia"/>
        </w:rPr>
        <w:t>に提出した書類の記載内容を確認し、かつ、その内容が真実であることを表明し、保証する。</w:t>
      </w:r>
    </w:p>
    <w:p w14:paraId="0A8018A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利用者は、前項の提供者に対して提出した書類、その他提供者に対する連絡の内容が、第三者の知的財産権、プライバシー、営業秘密その他の権利を侵害していないことを表明し、保証する。</w:t>
      </w:r>
    </w:p>
    <w:p w14:paraId="6F3D666C"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利用者は、本契約に定める手続きを経ることなく、申出文書に記載された事項を変更しないことを約する。</w:t>
      </w:r>
    </w:p>
    <w:p w14:paraId="218F3532"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0DF891AA"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（提供した全国がん登録情報等</w:t>
      </w:r>
      <w:r w:rsidRPr="00AD2F84">
        <w:rPr>
          <w:rFonts w:asciiTheme="majorEastAsia" w:eastAsiaTheme="majorEastAsia" w:hAnsiTheme="majorEastAsia"/>
        </w:rPr>
        <w:t>の処理）</w:t>
      </w:r>
    </w:p>
    <w:p w14:paraId="13F8D9B6"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12条　利用者は、全国がん登録情報等の利用終了後（申出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書に記載した目的が達成できないことが判明した場合を含む。）、ハードディスク、紙媒体等の全国がん登録情報等、複写デー</w:t>
      </w:r>
      <w:r w:rsidRPr="00AD2F84">
        <w:rPr>
          <w:rFonts w:asciiTheme="majorEastAsia" w:eastAsiaTheme="majorEastAsia" w:hAnsiTheme="majorEastAsia"/>
        </w:rPr>
        <w:lastRenderedPageBreak/>
        <w:t>タ</w:t>
      </w:r>
      <w:r w:rsidRPr="00AD2F84">
        <w:rPr>
          <w:rFonts w:asciiTheme="majorEastAsia" w:eastAsiaTheme="majorEastAsia" w:hAnsiTheme="majorEastAsia" w:hint="eastAsia"/>
        </w:rPr>
        <w:t>及び</w:t>
      </w:r>
      <w:r w:rsidRPr="00AD2F84">
        <w:rPr>
          <w:rFonts w:asciiTheme="majorEastAsia" w:eastAsiaTheme="majorEastAsia" w:hAnsiTheme="majorEastAsia"/>
        </w:rPr>
        <w:t>中間生成物を消去し、</w:t>
      </w:r>
      <w:r w:rsidRPr="00AD2F84">
        <w:rPr>
          <w:rFonts w:asciiTheme="majorEastAsia" w:eastAsiaTheme="majorEastAsia" w:hAnsiTheme="majorEastAsia" w:hint="eastAsia"/>
        </w:rPr>
        <w:t>廃棄処理報告書により提供者へ消去したことを報告する</w:t>
      </w:r>
      <w:r w:rsidRPr="00AD2F84">
        <w:rPr>
          <w:rFonts w:asciiTheme="majorEastAsia" w:eastAsiaTheme="majorEastAsia" w:hAnsiTheme="majorEastAsia"/>
        </w:rPr>
        <w:t>。</w:t>
      </w:r>
    </w:p>
    <w:p w14:paraId="4CC4E26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２　利用者は、申出文書に記載した成果の公表前に、成果物について提供者へ報告し確認を求める。また、成果物の公表後３か月以内に、廃棄処置及び実績報告書により提供者へ利用実績を報告する。</w:t>
      </w:r>
    </w:p>
    <w:p w14:paraId="382D4CC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利用期間終了前に提供者が全国がん登録情報等</w:t>
      </w:r>
      <w:r w:rsidRPr="00AD2F84">
        <w:rPr>
          <w:rFonts w:asciiTheme="majorEastAsia" w:eastAsiaTheme="majorEastAsia" w:hAnsiTheme="majorEastAsia"/>
        </w:rPr>
        <w:t>の</w:t>
      </w:r>
      <w:r w:rsidRPr="00AD2F84">
        <w:rPr>
          <w:rFonts w:asciiTheme="majorEastAsia" w:eastAsiaTheme="majorEastAsia" w:hAnsiTheme="majorEastAsia" w:hint="eastAsia"/>
        </w:rPr>
        <w:t>廃棄</w:t>
      </w:r>
      <w:r w:rsidRPr="00AD2F84">
        <w:rPr>
          <w:rFonts w:asciiTheme="majorEastAsia" w:eastAsiaTheme="majorEastAsia" w:hAnsiTheme="majorEastAsia"/>
        </w:rPr>
        <w:t>を請求したとき（</w:t>
      </w:r>
      <w:r w:rsidRPr="00AD2F84">
        <w:rPr>
          <w:rFonts w:asciiTheme="majorEastAsia" w:eastAsiaTheme="majorEastAsia" w:hAnsiTheme="majorEastAsia" w:hint="eastAsia"/>
        </w:rPr>
        <w:t>利用者</w:t>
      </w:r>
      <w:r w:rsidRPr="00AD2F84">
        <w:rPr>
          <w:rFonts w:asciiTheme="majorEastAsia" w:eastAsiaTheme="majorEastAsia" w:hAnsiTheme="majorEastAsia"/>
        </w:rPr>
        <w:t>による本契約の違反又は</w:t>
      </w:r>
      <w:r w:rsidRPr="00AD2F84">
        <w:rPr>
          <w:rFonts w:asciiTheme="majorEastAsia" w:eastAsiaTheme="majorEastAsia" w:hAnsiTheme="majorEastAsia" w:hint="eastAsia"/>
        </w:rPr>
        <w:t>提供者</w:t>
      </w:r>
      <w:r w:rsidRPr="00AD2F84">
        <w:rPr>
          <w:rFonts w:asciiTheme="majorEastAsia" w:eastAsiaTheme="majorEastAsia" w:hAnsiTheme="majorEastAsia"/>
        </w:rPr>
        <w:t>の判断による全国がん登録情報等の提供の停止の場合を含む。）は、</w:t>
      </w:r>
      <w:r w:rsidRPr="00AD2F84">
        <w:rPr>
          <w:rFonts w:asciiTheme="majorEastAsia" w:eastAsiaTheme="majorEastAsia" w:hAnsiTheme="majorEastAsia" w:hint="eastAsia"/>
        </w:rPr>
        <w:t>同条第一項</w:t>
      </w:r>
      <w:r w:rsidRPr="00AD2F84">
        <w:rPr>
          <w:rFonts w:asciiTheme="majorEastAsia" w:eastAsiaTheme="majorEastAsia" w:hAnsiTheme="majorEastAsia"/>
        </w:rPr>
        <w:t>に定める消去の手続きに従うこととする。</w:t>
      </w:r>
    </w:p>
    <w:p w14:paraId="3CE62D5A"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利用者は、やむを得ない事情により全国がん登録情報等</w:t>
      </w:r>
      <w:r w:rsidRPr="00AD2F84">
        <w:rPr>
          <w:rFonts w:asciiTheme="majorEastAsia" w:eastAsiaTheme="majorEastAsia" w:hAnsiTheme="majorEastAsia"/>
        </w:rPr>
        <w:t>を利用する研究や業務の達成が困難となった場合は、速やかに</w:t>
      </w:r>
      <w:r w:rsidRPr="00AD2F84">
        <w:rPr>
          <w:rFonts w:asciiTheme="majorEastAsia" w:eastAsiaTheme="majorEastAsia" w:hAnsiTheme="majorEastAsia" w:hint="eastAsia"/>
        </w:rPr>
        <w:t>廃棄処置及び実績</w:t>
      </w:r>
      <w:r w:rsidRPr="00AD2F84">
        <w:rPr>
          <w:rFonts w:asciiTheme="majorEastAsia" w:eastAsiaTheme="majorEastAsia" w:hAnsiTheme="majorEastAsia"/>
        </w:rPr>
        <w:t>報告に当該理由を記載して報告するとともに、全国がん登録情報等</w:t>
      </w:r>
      <w:r w:rsidRPr="00AD2F84">
        <w:rPr>
          <w:rFonts w:asciiTheme="majorEastAsia" w:eastAsiaTheme="majorEastAsia" w:hAnsiTheme="majorEastAsia" w:hint="eastAsia"/>
        </w:rPr>
        <w:t>、その</w:t>
      </w:r>
      <w:r w:rsidRPr="00AD2F84">
        <w:rPr>
          <w:rFonts w:asciiTheme="majorEastAsia" w:eastAsiaTheme="majorEastAsia" w:hAnsiTheme="majorEastAsia"/>
        </w:rPr>
        <w:t>複写データ</w:t>
      </w:r>
      <w:r w:rsidRPr="00AD2F84">
        <w:rPr>
          <w:rFonts w:asciiTheme="majorEastAsia" w:eastAsiaTheme="majorEastAsia" w:hAnsiTheme="majorEastAsia" w:hint="eastAsia"/>
        </w:rPr>
        <w:t>及び</w:t>
      </w:r>
      <w:r w:rsidRPr="00AD2F84">
        <w:rPr>
          <w:rFonts w:asciiTheme="majorEastAsia" w:eastAsiaTheme="majorEastAsia" w:hAnsiTheme="majorEastAsia"/>
        </w:rPr>
        <w:t>中間生成物を消去する。</w:t>
      </w:r>
    </w:p>
    <w:p w14:paraId="6566BA19"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30FE3A35"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（成果の公表）</w:t>
      </w:r>
    </w:p>
    <w:p w14:paraId="240BD707"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13条　利用者は、全国がん登録情報等を利用して行った研究や業務の成果を、申出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書に記載した</w:t>
      </w:r>
      <w:r w:rsidRPr="00AD2F84">
        <w:rPr>
          <w:rFonts w:asciiTheme="majorEastAsia" w:eastAsiaTheme="majorEastAsia" w:hAnsiTheme="majorEastAsia" w:hint="eastAsia"/>
        </w:rPr>
        <w:t>利用期間内</w:t>
      </w:r>
      <w:r w:rsidRPr="00AD2F84">
        <w:rPr>
          <w:rFonts w:asciiTheme="majorEastAsia" w:eastAsiaTheme="majorEastAsia" w:hAnsiTheme="majorEastAsia"/>
        </w:rPr>
        <w:t>に公表することとする。</w:t>
      </w:r>
    </w:p>
    <w:p w14:paraId="7544DDDD"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２　利用者は、前項の公表にあたっては、マニュアルに基づき対応することとする。</w:t>
      </w:r>
    </w:p>
    <w:p w14:paraId="6E005B92"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３　第１項の公表に際して、利用者は、全国がん登録情報等</w:t>
      </w:r>
      <w:r w:rsidRPr="00AD2F84">
        <w:rPr>
          <w:rFonts w:asciiTheme="majorEastAsia" w:eastAsiaTheme="majorEastAsia" w:hAnsiTheme="majorEastAsia"/>
        </w:rPr>
        <w:t>を基に独自に作成・加工した資料等についてはその旨を明記し、</w:t>
      </w:r>
      <w:r w:rsidRPr="00AD2F84">
        <w:rPr>
          <w:rFonts w:asciiTheme="majorEastAsia" w:eastAsiaTheme="majorEastAsia" w:hAnsiTheme="majorEastAsia" w:hint="eastAsia"/>
        </w:rPr>
        <w:t>提供者</w:t>
      </w:r>
      <w:r w:rsidRPr="00AD2F84">
        <w:rPr>
          <w:rFonts w:asciiTheme="majorEastAsia" w:eastAsiaTheme="majorEastAsia" w:hAnsiTheme="majorEastAsia"/>
        </w:rPr>
        <w:t>が作成・公表している資料等とは異なることを明らかにするものとする。</w:t>
      </w:r>
    </w:p>
    <w:p w14:paraId="1EC5ECA6"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利用者は、申出文書に記載した利用期間内に全国がん登録情報等</w:t>
      </w:r>
      <w:r w:rsidRPr="00AD2F84">
        <w:rPr>
          <w:rFonts w:asciiTheme="majorEastAsia" w:eastAsiaTheme="majorEastAsia" w:hAnsiTheme="majorEastAsia"/>
        </w:rPr>
        <w:t>を利用して行った研究や業務の成果を公表できない場合は、</w:t>
      </w:r>
      <w:r w:rsidRPr="00AD2F84">
        <w:rPr>
          <w:rFonts w:asciiTheme="majorEastAsia" w:eastAsiaTheme="majorEastAsia" w:hAnsiTheme="majorEastAsia" w:hint="eastAsia"/>
        </w:rPr>
        <w:t>提供者</w:t>
      </w:r>
      <w:r w:rsidRPr="00AD2F84">
        <w:rPr>
          <w:rFonts w:asciiTheme="majorEastAsia" w:eastAsiaTheme="majorEastAsia" w:hAnsiTheme="majorEastAsia"/>
        </w:rPr>
        <w:t>に変更申出</w:t>
      </w:r>
      <w:r w:rsidRPr="00AD2F84">
        <w:rPr>
          <w:rFonts w:asciiTheme="majorEastAsia" w:eastAsiaTheme="majorEastAsia" w:hAnsiTheme="majorEastAsia" w:hint="eastAsia"/>
        </w:rPr>
        <w:t>文</w:t>
      </w:r>
      <w:r w:rsidRPr="00AD2F84">
        <w:rPr>
          <w:rFonts w:asciiTheme="majorEastAsia" w:eastAsiaTheme="majorEastAsia" w:hAnsiTheme="majorEastAsia"/>
        </w:rPr>
        <w:t>書を提出することにより、その理由及びその時点における成果を報告し、</w:t>
      </w:r>
      <w:r w:rsidRPr="00AD2F84">
        <w:rPr>
          <w:rFonts w:asciiTheme="majorEastAsia" w:eastAsiaTheme="majorEastAsia" w:hAnsiTheme="majorEastAsia" w:hint="eastAsia"/>
        </w:rPr>
        <w:t>提供者</w:t>
      </w:r>
      <w:r w:rsidRPr="00AD2F84">
        <w:rPr>
          <w:rFonts w:asciiTheme="majorEastAsia" w:eastAsiaTheme="majorEastAsia" w:hAnsiTheme="majorEastAsia"/>
        </w:rPr>
        <w:t>が必要と認めた場合、申出</w:t>
      </w:r>
      <w:r w:rsidRPr="00AD2F84">
        <w:rPr>
          <w:rFonts w:asciiTheme="majorEastAsia" w:eastAsiaTheme="majorEastAsia" w:hAnsiTheme="majorEastAsia" w:hint="eastAsia"/>
        </w:rPr>
        <w:t>文</w:t>
      </w:r>
      <w:r w:rsidRPr="00AD2F84">
        <w:rPr>
          <w:rFonts w:asciiTheme="majorEastAsia" w:eastAsiaTheme="majorEastAsia" w:hAnsiTheme="majorEastAsia"/>
        </w:rPr>
        <w:t>書に記載した公表時期を延長できるものとする。</w:t>
      </w:r>
    </w:p>
    <w:p w14:paraId="2A14527B"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68ACF8AC"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（解除）</w:t>
      </w:r>
    </w:p>
    <w:p w14:paraId="4ECCBCF8"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 xml:space="preserve">14条　</w:t>
      </w:r>
      <w:r w:rsidRPr="00AD2F84">
        <w:rPr>
          <w:rFonts w:asciiTheme="majorEastAsia" w:eastAsiaTheme="majorEastAsia" w:hAnsiTheme="majorEastAsia" w:hint="eastAsia"/>
        </w:rPr>
        <w:t>提供者</w:t>
      </w:r>
      <w:r w:rsidRPr="00AD2F84">
        <w:rPr>
          <w:rFonts w:asciiTheme="majorEastAsia" w:eastAsiaTheme="majorEastAsia" w:hAnsiTheme="majorEastAsia"/>
        </w:rPr>
        <w:t>は、次の各号に定める事由のいずれかが発生したときは、利用者に対する通知により、本契約を解除することができる。</w:t>
      </w:r>
    </w:p>
    <w:p w14:paraId="1F7A51CF"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一　本契約に基づく保証の違反を含め、本契約に違反し、提供者が定める相当期間内に当該違反が是正されないか、又は提供者において是正が不可能と判断したとき。</w:t>
      </w:r>
    </w:p>
    <w:p w14:paraId="32A13244"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二　利用者の全国がん登録情報等</w:t>
      </w:r>
      <w:r w:rsidRPr="00AD2F84">
        <w:rPr>
          <w:rFonts w:asciiTheme="majorEastAsia" w:eastAsiaTheme="majorEastAsia" w:hAnsiTheme="majorEastAsia"/>
        </w:rPr>
        <w:t>の取扱いに関し、重大な過失又は背信行為があると</w:t>
      </w:r>
      <w:r w:rsidRPr="00AD2F84">
        <w:rPr>
          <w:rFonts w:asciiTheme="majorEastAsia" w:eastAsiaTheme="majorEastAsia" w:hAnsiTheme="majorEastAsia" w:hint="eastAsia"/>
        </w:rPr>
        <w:t>提供者</w:t>
      </w:r>
      <w:r w:rsidRPr="00AD2F84">
        <w:rPr>
          <w:rFonts w:asciiTheme="majorEastAsia" w:eastAsiaTheme="majorEastAsia" w:hAnsiTheme="majorEastAsia"/>
        </w:rPr>
        <w:t>が判断したとき。</w:t>
      </w:r>
    </w:p>
    <w:p w14:paraId="6D1219CA"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三　申出文書に記載された学術研究等の目的が達成できる見込みがないと提供者が判断したとき。</w:t>
      </w:r>
    </w:p>
    <w:p w14:paraId="6A745856"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四　利用者が提供者に対し、申出文書の記載事項の変更の申出を行い、提供者において、審査の結果、これを不承認としたとき。</w:t>
      </w:r>
    </w:p>
    <w:p w14:paraId="0C6DC21F"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五　利用者による本契約の重大な違反その他の事由により、全国がん登録情報等</w:t>
      </w:r>
      <w:r w:rsidRPr="00AD2F84">
        <w:rPr>
          <w:rFonts w:asciiTheme="majorEastAsia" w:eastAsiaTheme="majorEastAsia" w:hAnsiTheme="majorEastAsia"/>
        </w:rPr>
        <w:t>の利用を行うことが不適切であると</w:t>
      </w:r>
      <w:r w:rsidRPr="00AD2F84">
        <w:rPr>
          <w:rFonts w:asciiTheme="majorEastAsia" w:eastAsiaTheme="majorEastAsia" w:hAnsiTheme="majorEastAsia" w:hint="eastAsia"/>
        </w:rPr>
        <w:t>提供者</w:t>
      </w:r>
      <w:r w:rsidRPr="00AD2F84">
        <w:rPr>
          <w:rFonts w:asciiTheme="majorEastAsia" w:eastAsiaTheme="majorEastAsia" w:hAnsiTheme="majorEastAsia"/>
        </w:rPr>
        <w:t>が判断したとき。</w:t>
      </w:r>
    </w:p>
    <w:p w14:paraId="69BCE1CC"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0E2F3457"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（契約に違反した場合の措置）</w:t>
      </w:r>
    </w:p>
    <w:p w14:paraId="43F7B04B"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 xml:space="preserve">15条　</w:t>
      </w:r>
      <w:r w:rsidRPr="00AD2F84">
        <w:rPr>
          <w:rFonts w:asciiTheme="majorEastAsia" w:eastAsiaTheme="majorEastAsia" w:hAnsiTheme="majorEastAsia" w:hint="eastAsia"/>
        </w:rPr>
        <w:t>提供者</w:t>
      </w:r>
      <w:r w:rsidRPr="00AD2F84">
        <w:rPr>
          <w:rFonts w:asciiTheme="majorEastAsia" w:eastAsiaTheme="majorEastAsia" w:hAnsiTheme="majorEastAsia"/>
        </w:rPr>
        <w:t>は、利用者が本契約に違反し、又は本契約の解除に当たる事由が存すると認められた場合は、利用の停止を行い、本契約の解除の有無にかかわらず、以下の措置を執ることができる。また、利用者は、本契約の終了後であっても、以下の措置が適用されることに同意する。</w:t>
      </w:r>
    </w:p>
    <w:p w14:paraId="1032FA0D"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lastRenderedPageBreak/>
        <w:t>一　全国がん登録情報等</w:t>
      </w:r>
      <w:r w:rsidRPr="00AD2F84">
        <w:rPr>
          <w:rFonts w:asciiTheme="majorEastAsia" w:eastAsiaTheme="majorEastAsia" w:hAnsiTheme="majorEastAsia"/>
        </w:rPr>
        <w:t>の速やかな返却並びに複写データ</w:t>
      </w:r>
      <w:r w:rsidRPr="00AD2F84">
        <w:rPr>
          <w:rFonts w:asciiTheme="majorEastAsia" w:eastAsiaTheme="majorEastAsia" w:hAnsiTheme="majorEastAsia" w:hint="eastAsia"/>
        </w:rPr>
        <w:t>及び</w:t>
      </w:r>
      <w:r w:rsidRPr="00AD2F84">
        <w:rPr>
          <w:rFonts w:asciiTheme="majorEastAsia" w:eastAsiaTheme="majorEastAsia" w:hAnsiTheme="majorEastAsia"/>
        </w:rPr>
        <w:t>中間生成物の消去を行わせること。</w:t>
      </w:r>
    </w:p>
    <w:p w14:paraId="0EAF7F2C"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二　一定の期間又は期間を定めずに、利用を停止すること。</w:t>
      </w:r>
    </w:p>
    <w:p w14:paraId="7DAE622B"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三　全国がん登録情報等</w:t>
      </w:r>
      <w:r w:rsidRPr="00AD2F84">
        <w:rPr>
          <w:rFonts w:asciiTheme="majorEastAsia" w:eastAsiaTheme="majorEastAsia" w:hAnsiTheme="majorEastAsia"/>
        </w:rPr>
        <w:t>の提供の申出を受け付けないこと。</w:t>
      </w:r>
    </w:p>
    <w:p w14:paraId="25F90BC0" w14:textId="77777777" w:rsidR="00AD2F84" w:rsidRPr="00AD2F84" w:rsidRDefault="00AD2F84" w:rsidP="00AD2F84">
      <w:pPr>
        <w:widowControl w:val="0"/>
        <w:suppressAutoHyphens/>
        <w:autoSpaceDE w:val="0"/>
        <w:autoSpaceDN w:val="0"/>
        <w:ind w:leftChars="100" w:left="420" w:hangingChars="100" w:hanging="210"/>
        <w:rPr>
          <w:rFonts w:asciiTheme="majorEastAsia" w:eastAsiaTheme="majorEastAsia" w:hAnsiTheme="majorEastAsia"/>
        </w:rPr>
      </w:pPr>
      <w:r w:rsidRPr="00AD2F84">
        <w:rPr>
          <w:rFonts w:asciiTheme="majorEastAsia" w:eastAsiaTheme="majorEastAsia" w:hAnsiTheme="majorEastAsia" w:hint="eastAsia"/>
        </w:rPr>
        <w:t>四　全国がん登録情報等</w:t>
      </w:r>
      <w:r w:rsidRPr="00AD2F84">
        <w:rPr>
          <w:rFonts w:asciiTheme="majorEastAsia" w:eastAsiaTheme="majorEastAsia" w:hAnsiTheme="majorEastAsia"/>
        </w:rPr>
        <w:t>を利用して行った研究や業務の成果の公表を行わせないこととすること。</w:t>
      </w:r>
    </w:p>
    <w:p w14:paraId="5E448F9A" w14:textId="77777777" w:rsidR="00AD2F84" w:rsidRPr="00AD2F84" w:rsidRDefault="00AD2F84" w:rsidP="00AD2F84">
      <w:pPr>
        <w:widowControl w:val="0"/>
        <w:suppressAutoHyphens/>
        <w:autoSpaceDE w:val="0"/>
        <w:autoSpaceDN w:val="0"/>
        <w:ind w:firstLineChars="100" w:firstLine="210"/>
        <w:rPr>
          <w:rFonts w:asciiTheme="majorEastAsia" w:eastAsiaTheme="majorEastAsia" w:hAnsiTheme="majorEastAsia"/>
        </w:rPr>
      </w:pPr>
      <w:r w:rsidRPr="00AD2F84">
        <w:rPr>
          <w:rFonts w:asciiTheme="majorEastAsia" w:eastAsiaTheme="majorEastAsia" w:hAnsiTheme="majorEastAsia" w:hint="eastAsia"/>
        </w:rPr>
        <w:t>五　氏名を公表すること。</w:t>
      </w:r>
    </w:p>
    <w:p w14:paraId="0745F265"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2170D24D"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（提供者の免責等）</w:t>
      </w:r>
    </w:p>
    <w:p w14:paraId="0040A400"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16条　利用者は、本契約が締結された場合であっても、提供申出に係る全国がん登録情報等の提供が遅れること、これを提供しないこと、又は一旦提供した場合であっても、その返却を求める場合があるとともに、これらにつき、</w:t>
      </w:r>
      <w:r w:rsidRPr="00AD2F84">
        <w:rPr>
          <w:rFonts w:asciiTheme="majorEastAsia" w:eastAsiaTheme="majorEastAsia" w:hAnsiTheme="majorEastAsia" w:hint="eastAsia"/>
        </w:rPr>
        <w:t>提供者</w:t>
      </w:r>
      <w:r w:rsidRPr="00AD2F84">
        <w:rPr>
          <w:rFonts w:asciiTheme="majorEastAsia" w:eastAsiaTheme="majorEastAsia" w:hAnsiTheme="majorEastAsia"/>
        </w:rPr>
        <w:t>は利用者に対し一切の責任を負わないことを予め了承することとする。</w:t>
      </w:r>
    </w:p>
    <w:p w14:paraId="4AE0472D"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 xml:space="preserve">２　</w:t>
      </w:r>
      <w:r w:rsidRPr="00AD2F84">
        <w:rPr>
          <w:rFonts w:asciiTheme="majorEastAsia" w:eastAsiaTheme="majorEastAsia" w:hAnsiTheme="majorEastAsia"/>
        </w:rPr>
        <w:t>利用者が全国がん登録情報等を利用したことにより、何らかの不利益や損失を被る事態が生じたとしても、</w:t>
      </w:r>
      <w:r w:rsidRPr="00AD2F84">
        <w:rPr>
          <w:rFonts w:asciiTheme="majorEastAsia" w:eastAsiaTheme="majorEastAsia" w:hAnsiTheme="majorEastAsia" w:hint="eastAsia"/>
        </w:rPr>
        <w:t>提供者</w:t>
      </w:r>
      <w:r w:rsidRPr="00AD2F84">
        <w:rPr>
          <w:rFonts w:asciiTheme="majorEastAsia" w:eastAsiaTheme="majorEastAsia" w:hAnsiTheme="majorEastAsia"/>
        </w:rPr>
        <w:t>は利用者に対し、一切の責任を負わないものとする。</w:t>
      </w:r>
    </w:p>
    <w:p w14:paraId="19176583"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４　利用者が全国がん登録情報等</w:t>
      </w:r>
      <w:r w:rsidRPr="00AD2F84">
        <w:rPr>
          <w:rFonts w:asciiTheme="majorEastAsia" w:eastAsiaTheme="majorEastAsia" w:hAnsiTheme="majorEastAsia"/>
        </w:rPr>
        <w:t>を用いて作成した資料等に関して、利用者と第三者との間で権利侵害等の問題が生じたとしても、</w:t>
      </w:r>
      <w:r w:rsidRPr="00AD2F84">
        <w:rPr>
          <w:rFonts w:asciiTheme="majorEastAsia" w:eastAsiaTheme="majorEastAsia" w:hAnsiTheme="majorEastAsia" w:hint="eastAsia"/>
        </w:rPr>
        <w:t>提供者</w:t>
      </w:r>
      <w:r w:rsidRPr="00AD2F84">
        <w:rPr>
          <w:rFonts w:asciiTheme="majorEastAsia" w:eastAsiaTheme="majorEastAsia" w:hAnsiTheme="majorEastAsia"/>
        </w:rPr>
        <w:t>は一切の責任を負わないものとする。</w:t>
      </w:r>
    </w:p>
    <w:p w14:paraId="319E247D"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５　本規約に違反した全国がん登録情報等</w:t>
      </w:r>
      <w:r w:rsidRPr="00AD2F84">
        <w:rPr>
          <w:rFonts w:asciiTheme="majorEastAsia" w:eastAsiaTheme="majorEastAsia" w:hAnsiTheme="majorEastAsia"/>
        </w:rPr>
        <w:t>の利用により権利を侵害された第三者から</w:t>
      </w:r>
      <w:r w:rsidRPr="00AD2F84">
        <w:rPr>
          <w:rFonts w:asciiTheme="majorEastAsia" w:eastAsiaTheme="majorEastAsia" w:hAnsiTheme="majorEastAsia" w:hint="eastAsia"/>
        </w:rPr>
        <w:t>提供者</w:t>
      </w:r>
      <w:r w:rsidRPr="00AD2F84">
        <w:rPr>
          <w:rFonts w:asciiTheme="majorEastAsia" w:eastAsiaTheme="majorEastAsia" w:hAnsiTheme="majorEastAsia"/>
        </w:rPr>
        <w:t>に対して損害賠償請求が行われ、その請求が認められた場合には、</w:t>
      </w:r>
      <w:r w:rsidRPr="00AD2F84">
        <w:rPr>
          <w:rFonts w:asciiTheme="majorEastAsia" w:eastAsiaTheme="majorEastAsia" w:hAnsiTheme="majorEastAsia" w:hint="eastAsia"/>
        </w:rPr>
        <w:t>提供者</w:t>
      </w:r>
      <w:r w:rsidRPr="00AD2F84">
        <w:rPr>
          <w:rFonts w:asciiTheme="majorEastAsia" w:eastAsiaTheme="majorEastAsia" w:hAnsiTheme="majorEastAsia"/>
        </w:rPr>
        <w:t>は当該賠償額相当について利用者へ求償することができる。</w:t>
      </w:r>
    </w:p>
    <w:p w14:paraId="1AEA9758"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34BCCCD5"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（契約終了後の措置）</w:t>
      </w:r>
    </w:p>
    <w:p w14:paraId="4A0AD441"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17条　本契約が何らかの理由により終了した場合であっても、その条項の性質により、終了後も効果の存続が予定されている条項は、その文言にしたがって効力を有するものとする。</w:t>
      </w:r>
    </w:p>
    <w:p w14:paraId="1C7DA964"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1BD82AC3" w14:textId="77777777" w:rsidR="00AD2F84" w:rsidRPr="00AD2F84" w:rsidRDefault="00AD2F84" w:rsidP="00AD2F84">
      <w:pPr>
        <w:widowControl w:val="0"/>
        <w:suppressAutoHyphens/>
        <w:autoSpaceDE w:val="0"/>
        <w:autoSpaceDN w:val="0"/>
        <w:rPr>
          <w:rFonts w:asciiTheme="majorEastAsia" w:eastAsiaTheme="majorEastAsia" w:hAnsiTheme="majorEastAsia"/>
        </w:rPr>
      </w:pPr>
      <w:r w:rsidRPr="00AD2F84">
        <w:rPr>
          <w:rFonts w:asciiTheme="majorEastAsia" w:eastAsiaTheme="majorEastAsia" w:hAnsiTheme="majorEastAsia" w:hint="eastAsia"/>
        </w:rPr>
        <w:t>（その他）</w:t>
      </w:r>
    </w:p>
    <w:p w14:paraId="4EED2E9D" w14:textId="77777777" w:rsidR="00AD2F84" w:rsidRPr="00AD2F84" w:rsidRDefault="00AD2F84" w:rsidP="00AD2F84">
      <w:pPr>
        <w:widowControl w:val="0"/>
        <w:suppressAutoHyphens/>
        <w:autoSpaceDE w:val="0"/>
        <w:autoSpaceDN w:val="0"/>
        <w:ind w:left="210" w:hangingChars="100" w:hanging="210"/>
        <w:rPr>
          <w:rFonts w:asciiTheme="majorEastAsia" w:eastAsiaTheme="majorEastAsia" w:hAnsiTheme="majorEastAsia"/>
        </w:rPr>
      </w:pPr>
      <w:r w:rsidRPr="00AD2F84">
        <w:rPr>
          <w:rFonts w:asciiTheme="majorEastAsia" w:eastAsiaTheme="majorEastAsia" w:hAnsiTheme="majorEastAsia" w:hint="eastAsia"/>
        </w:rPr>
        <w:t>第</w:t>
      </w:r>
      <w:r w:rsidRPr="00AD2F84">
        <w:rPr>
          <w:rFonts w:asciiTheme="majorEastAsia" w:eastAsiaTheme="majorEastAsia" w:hAnsiTheme="majorEastAsia"/>
        </w:rPr>
        <w:t>18条　提供</w:t>
      </w:r>
      <w:r w:rsidRPr="00AD2F84">
        <w:rPr>
          <w:rFonts w:asciiTheme="majorEastAsia" w:eastAsiaTheme="majorEastAsia" w:hAnsiTheme="majorEastAsia" w:hint="eastAsia"/>
        </w:rPr>
        <w:t>依頼</w:t>
      </w:r>
      <w:r w:rsidRPr="00AD2F84">
        <w:rPr>
          <w:rFonts w:asciiTheme="majorEastAsia" w:eastAsiaTheme="majorEastAsia" w:hAnsiTheme="majorEastAsia"/>
        </w:rPr>
        <w:t>申出者</w:t>
      </w:r>
      <w:r w:rsidRPr="00AD2F84">
        <w:rPr>
          <w:rFonts w:asciiTheme="majorEastAsia" w:eastAsiaTheme="majorEastAsia" w:hAnsiTheme="majorEastAsia" w:hint="eastAsia"/>
        </w:rPr>
        <w:t>及び</w:t>
      </w:r>
      <w:r w:rsidRPr="00AD2F84">
        <w:rPr>
          <w:rFonts w:asciiTheme="majorEastAsia" w:eastAsiaTheme="majorEastAsia" w:hAnsiTheme="majorEastAsia"/>
        </w:rPr>
        <w:t>利用者並びに</w:t>
      </w:r>
      <w:r w:rsidRPr="00AD2F84">
        <w:rPr>
          <w:rFonts w:asciiTheme="majorEastAsia" w:eastAsiaTheme="majorEastAsia" w:hAnsiTheme="majorEastAsia" w:hint="eastAsia"/>
        </w:rPr>
        <w:t>提供者</w:t>
      </w:r>
      <w:r w:rsidRPr="00AD2F84">
        <w:rPr>
          <w:rFonts w:asciiTheme="majorEastAsia" w:eastAsiaTheme="majorEastAsia" w:hAnsiTheme="majorEastAsia"/>
        </w:rPr>
        <w:t>は，本規約に定めのない事項及び本規約に定める条項の解釈について疑義又は紛争が生じたときは、信義誠実の原則の下に協議の上、これを解決するものとする。</w:t>
      </w:r>
    </w:p>
    <w:p w14:paraId="7C222A94" w14:textId="77777777" w:rsidR="00AD2F84" w:rsidRPr="00AD2F84" w:rsidRDefault="00AD2F84" w:rsidP="00AD2F84">
      <w:pPr>
        <w:widowControl w:val="0"/>
        <w:suppressAutoHyphens/>
        <w:autoSpaceDE w:val="0"/>
        <w:autoSpaceDN w:val="0"/>
        <w:rPr>
          <w:rFonts w:asciiTheme="majorEastAsia" w:eastAsiaTheme="majorEastAsia" w:hAnsiTheme="majorEastAsia"/>
        </w:rPr>
      </w:pPr>
    </w:p>
    <w:p w14:paraId="32F2AC12" w14:textId="1B44532A" w:rsidR="00AD2F84" w:rsidRPr="00AD2F84" w:rsidRDefault="00AD2F84" w:rsidP="00AD2F84">
      <w:pPr>
        <w:widowControl w:val="0"/>
        <w:suppressAutoHyphens/>
        <w:autoSpaceDE w:val="0"/>
        <w:autoSpaceDN w:val="0"/>
        <w:rPr>
          <w:rFonts w:asciiTheme="majorEastAsia" w:eastAsiaTheme="majorEastAsia" w:hAnsiTheme="majorEastAsia"/>
          <w:u w:val="single"/>
        </w:rPr>
      </w:pPr>
      <w:r w:rsidRPr="00AD2F84">
        <w:rPr>
          <w:rFonts w:asciiTheme="majorEastAsia" w:eastAsiaTheme="majorEastAsia" w:hAnsiTheme="majorEastAsia" w:hint="eastAsia"/>
        </w:rPr>
        <w:t>附則　この規約は</w:t>
      </w:r>
      <w:r w:rsidRPr="00AD2F84">
        <w:rPr>
          <w:rFonts w:asciiTheme="majorEastAsia" w:eastAsiaTheme="majorEastAsia" w:hAnsiTheme="majorEastAsia"/>
        </w:rPr>
        <w:t>202</w:t>
      </w:r>
      <w:r w:rsidRPr="00AD2F84">
        <w:rPr>
          <w:rFonts w:asciiTheme="majorEastAsia" w:eastAsiaTheme="majorEastAsia" w:hAnsiTheme="majorEastAsia" w:hint="eastAsia"/>
        </w:rPr>
        <w:t>5</w:t>
      </w:r>
      <w:r w:rsidRPr="00AD2F84">
        <w:rPr>
          <w:rFonts w:asciiTheme="majorEastAsia" w:eastAsiaTheme="majorEastAsia" w:hAnsiTheme="majorEastAsia"/>
        </w:rPr>
        <w:t>年</w:t>
      </w:r>
      <w:r w:rsidR="0037167C">
        <w:rPr>
          <w:rFonts w:asciiTheme="majorEastAsia" w:eastAsiaTheme="majorEastAsia" w:hAnsiTheme="majorEastAsia" w:hint="eastAsia"/>
        </w:rPr>
        <w:t>６</w:t>
      </w:r>
      <w:r w:rsidRPr="00AD2F84">
        <w:rPr>
          <w:rFonts w:asciiTheme="majorEastAsia" w:eastAsiaTheme="majorEastAsia" w:hAnsiTheme="majorEastAsia"/>
        </w:rPr>
        <w:t>月</w:t>
      </w:r>
      <w:r w:rsidR="0037167C">
        <w:rPr>
          <w:rFonts w:asciiTheme="majorEastAsia" w:eastAsiaTheme="majorEastAsia" w:hAnsiTheme="majorEastAsia" w:hint="eastAsia"/>
        </w:rPr>
        <w:t>４</w:t>
      </w:r>
      <w:r w:rsidRPr="00AD2F84">
        <w:rPr>
          <w:rFonts w:asciiTheme="majorEastAsia" w:eastAsiaTheme="majorEastAsia" w:hAnsiTheme="majorEastAsia"/>
        </w:rPr>
        <w:t>日から施行する。</w:t>
      </w:r>
    </w:p>
    <w:sectPr w:rsidR="00AD2F84" w:rsidRPr="00AD2F84" w:rsidSect="00422F3B">
      <w:pgSz w:w="11906" w:h="16838" w:code="9"/>
      <w:pgMar w:top="1418" w:right="1418" w:bottom="1418" w:left="1418" w:header="567" w:footer="567" w:gutter="0"/>
      <w:cols w:space="425"/>
      <w:titlePg/>
      <w:docGrid w:type="line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4B51" w14:textId="77777777" w:rsidR="00765B6A" w:rsidRDefault="00765B6A" w:rsidP="00774E8E">
      <w:r>
        <w:separator/>
      </w:r>
    </w:p>
  </w:endnote>
  <w:endnote w:type="continuationSeparator" w:id="0">
    <w:p w14:paraId="78B9E522" w14:textId="77777777" w:rsidR="00765B6A" w:rsidRDefault="00765B6A" w:rsidP="0077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6583" w14:textId="77777777" w:rsidR="00765B6A" w:rsidRDefault="00765B6A" w:rsidP="00774E8E">
      <w:r>
        <w:separator/>
      </w:r>
    </w:p>
  </w:footnote>
  <w:footnote w:type="continuationSeparator" w:id="0">
    <w:p w14:paraId="30BA0740" w14:textId="77777777" w:rsidR="00765B6A" w:rsidRDefault="00765B6A" w:rsidP="0077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540"/>
    <w:multiLevelType w:val="hybridMultilevel"/>
    <w:tmpl w:val="241239A0"/>
    <w:lvl w:ilvl="0" w:tplc="1BA4DD48">
      <w:start w:val="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8295B"/>
    <w:multiLevelType w:val="multilevel"/>
    <w:tmpl w:val="6F5E0368"/>
    <w:lvl w:ilvl="0">
      <w:start w:val="1"/>
      <w:numFmt w:val="decimal"/>
      <w:pStyle w:val="2"/>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640D03"/>
    <w:multiLevelType w:val="hybridMultilevel"/>
    <w:tmpl w:val="41CC9E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D2B6AE6"/>
    <w:multiLevelType w:val="hybridMultilevel"/>
    <w:tmpl w:val="8A22C984"/>
    <w:lvl w:ilvl="0" w:tplc="A6DCF5B2">
      <w:start w:val="1"/>
      <w:numFmt w:val="decimalEnclosedCircle"/>
      <w:lvlText w:val="%1"/>
      <w:lvlJc w:val="left"/>
      <w:pPr>
        <w:ind w:left="360" w:hanging="36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EA1643C"/>
    <w:multiLevelType w:val="hybridMultilevel"/>
    <w:tmpl w:val="268C2C80"/>
    <w:lvl w:ilvl="0" w:tplc="A6DCF5B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931255">
    <w:abstractNumId w:val="0"/>
  </w:num>
  <w:num w:numId="2" w16cid:durableId="1696543413">
    <w:abstractNumId w:val="1"/>
  </w:num>
  <w:num w:numId="3" w16cid:durableId="1998026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435989">
    <w:abstractNumId w:val="4"/>
  </w:num>
  <w:num w:numId="5" w16cid:durableId="2020345878">
    <w:abstractNumId w:val="5"/>
  </w:num>
  <w:num w:numId="6" w16cid:durableId="1932660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79"/>
    <w:rsid w:val="00000F74"/>
    <w:rsid w:val="00006D7A"/>
    <w:rsid w:val="0001045D"/>
    <w:rsid w:val="00015FF7"/>
    <w:rsid w:val="00017C27"/>
    <w:rsid w:val="0002200A"/>
    <w:rsid w:val="000263C0"/>
    <w:rsid w:val="00026FFC"/>
    <w:rsid w:val="0003340A"/>
    <w:rsid w:val="0003431A"/>
    <w:rsid w:val="000345CB"/>
    <w:rsid w:val="00036668"/>
    <w:rsid w:val="00045F2D"/>
    <w:rsid w:val="00051131"/>
    <w:rsid w:val="00051550"/>
    <w:rsid w:val="00055498"/>
    <w:rsid w:val="00060675"/>
    <w:rsid w:val="00060705"/>
    <w:rsid w:val="000618DF"/>
    <w:rsid w:val="00061A2E"/>
    <w:rsid w:val="0007352B"/>
    <w:rsid w:val="00073ACB"/>
    <w:rsid w:val="00075581"/>
    <w:rsid w:val="00075D90"/>
    <w:rsid w:val="00076606"/>
    <w:rsid w:val="000767C7"/>
    <w:rsid w:val="00076DE0"/>
    <w:rsid w:val="00081E2C"/>
    <w:rsid w:val="000826B0"/>
    <w:rsid w:val="00085E41"/>
    <w:rsid w:val="000874F4"/>
    <w:rsid w:val="0009016D"/>
    <w:rsid w:val="00091607"/>
    <w:rsid w:val="00091AF0"/>
    <w:rsid w:val="00096B10"/>
    <w:rsid w:val="000975EF"/>
    <w:rsid w:val="000A21A5"/>
    <w:rsid w:val="000A462F"/>
    <w:rsid w:val="000A5F38"/>
    <w:rsid w:val="000B1AF3"/>
    <w:rsid w:val="000B2C7D"/>
    <w:rsid w:val="000B4ACE"/>
    <w:rsid w:val="000C101D"/>
    <w:rsid w:val="000C675C"/>
    <w:rsid w:val="000C7122"/>
    <w:rsid w:val="000D026B"/>
    <w:rsid w:val="000D4B19"/>
    <w:rsid w:val="000E315B"/>
    <w:rsid w:val="000E7127"/>
    <w:rsid w:val="000F513C"/>
    <w:rsid w:val="000F7716"/>
    <w:rsid w:val="0010196F"/>
    <w:rsid w:val="00102713"/>
    <w:rsid w:val="001075F5"/>
    <w:rsid w:val="0011100F"/>
    <w:rsid w:val="001131B8"/>
    <w:rsid w:val="001148C6"/>
    <w:rsid w:val="00114B2A"/>
    <w:rsid w:val="00115E8A"/>
    <w:rsid w:val="001161A9"/>
    <w:rsid w:val="00127824"/>
    <w:rsid w:val="00131757"/>
    <w:rsid w:val="00131972"/>
    <w:rsid w:val="00134191"/>
    <w:rsid w:val="00135D7C"/>
    <w:rsid w:val="0014442B"/>
    <w:rsid w:val="001445B1"/>
    <w:rsid w:val="00145ADC"/>
    <w:rsid w:val="0015099A"/>
    <w:rsid w:val="001512E8"/>
    <w:rsid w:val="00154779"/>
    <w:rsid w:val="00155586"/>
    <w:rsid w:val="001568FC"/>
    <w:rsid w:val="00157ED5"/>
    <w:rsid w:val="00171F9C"/>
    <w:rsid w:val="00172F3E"/>
    <w:rsid w:val="00181A71"/>
    <w:rsid w:val="00182130"/>
    <w:rsid w:val="00183FE8"/>
    <w:rsid w:val="001840D4"/>
    <w:rsid w:val="00184BB5"/>
    <w:rsid w:val="001852B2"/>
    <w:rsid w:val="0018659B"/>
    <w:rsid w:val="00192B07"/>
    <w:rsid w:val="00195729"/>
    <w:rsid w:val="001A4B89"/>
    <w:rsid w:val="001A4E24"/>
    <w:rsid w:val="001B5459"/>
    <w:rsid w:val="001B7EF6"/>
    <w:rsid w:val="001C25EA"/>
    <w:rsid w:val="001C26F9"/>
    <w:rsid w:val="001C2891"/>
    <w:rsid w:val="001C30AE"/>
    <w:rsid w:val="001C45A8"/>
    <w:rsid w:val="001C780E"/>
    <w:rsid w:val="001D08B9"/>
    <w:rsid w:val="001D164F"/>
    <w:rsid w:val="001D1E02"/>
    <w:rsid w:val="001E4167"/>
    <w:rsid w:val="001E613B"/>
    <w:rsid w:val="001F3696"/>
    <w:rsid w:val="001F4E45"/>
    <w:rsid w:val="00200908"/>
    <w:rsid w:val="00202A16"/>
    <w:rsid w:val="00203EA6"/>
    <w:rsid w:val="00204790"/>
    <w:rsid w:val="0021121F"/>
    <w:rsid w:val="002147E0"/>
    <w:rsid w:val="00215D62"/>
    <w:rsid w:val="00220910"/>
    <w:rsid w:val="00225893"/>
    <w:rsid w:val="002362DE"/>
    <w:rsid w:val="00240C1C"/>
    <w:rsid w:val="0024372D"/>
    <w:rsid w:val="00244D2E"/>
    <w:rsid w:val="002520F7"/>
    <w:rsid w:val="00253261"/>
    <w:rsid w:val="00254CDE"/>
    <w:rsid w:val="00256CA1"/>
    <w:rsid w:val="00260759"/>
    <w:rsid w:val="00262CEB"/>
    <w:rsid w:val="00265273"/>
    <w:rsid w:val="002672FF"/>
    <w:rsid w:val="00270160"/>
    <w:rsid w:val="00272F9F"/>
    <w:rsid w:val="00273E4B"/>
    <w:rsid w:val="0027785D"/>
    <w:rsid w:val="00280522"/>
    <w:rsid w:val="00281C30"/>
    <w:rsid w:val="00282A18"/>
    <w:rsid w:val="002859C4"/>
    <w:rsid w:val="002906E7"/>
    <w:rsid w:val="002911DA"/>
    <w:rsid w:val="00291A82"/>
    <w:rsid w:val="002A3581"/>
    <w:rsid w:val="002A4B5D"/>
    <w:rsid w:val="002A4C2F"/>
    <w:rsid w:val="002A5BBD"/>
    <w:rsid w:val="002B0C05"/>
    <w:rsid w:val="002B16A6"/>
    <w:rsid w:val="002B40C7"/>
    <w:rsid w:val="002B5073"/>
    <w:rsid w:val="002B56FD"/>
    <w:rsid w:val="002B7829"/>
    <w:rsid w:val="002B7DA3"/>
    <w:rsid w:val="002C0131"/>
    <w:rsid w:val="002C01F0"/>
    <w:rsid w:val="002C0EFD"/>
    <w:rsid w:val="002C1711"/>
    <w:rsid w:val="002C283D"/>
    <w:rsid w:val="002C5B95"/>
    <w:rsid w:val="002D176B"/>
    <w:rsid w:val="002D2282"/>
    <w:rsid w:val="002D42C1"/>
    <w:rsid w:val="002E3966"/>
    <w:rsid w:val="002E4170"/>
    <w:rsid w:val="002E4F17"/>
    <w:rsid w:val="002E563F"/>
    <w:rsid w:val="002F4A23"/>
    <w:rsid w:val="002F4CE2"/>
    <w:rsid w:val="002F74F8"/>
    <w:rsid w:val="00301E40"/>
    <w:rsid w:val="003029C2"/>
    <w:rsid w:val="003104D4"/>
    <w:rsid w:val="00313C86"/>
    <w:rsid w:val="00313F68"/>
    <w:rsid w:val="00316EAB"/>
    <w:rsid w:val="003253CF"/>
    <w:rsid w:val="00325C62"/>
    <w:rsid w:val="00325CF0"/>
    <w:rsid w:val="00325FAD"/>
    <w:rsid w:val="003272AF"/>
    <w:rsid w:val="00332290"/>
    <w:rsid w:val="003343C9"/>
    <w:rsid w:val="00336507"/>
    <w:rsid w:val="003374E3"/>
    <w:rsid w:val="003417BA"/>
    <w:rsid w:val="00341FA2"/>
    <w:rsid w:val="0035101F"/>
    <w:rsid w:val="00351C17"/>
    <w:rsid w:val="003525E3"/>
    <w:rsid w:val="0035270B"/>
    <w:rsid w:val="0035467E"/>
    <w:rsid w:val="00354809"/>
    <w:rsid w:val="00355864"/>
    <w:rsid w:val="00357946"/>
    <w:rsid w:val="0036392D"/>
    <w:rsid w:val="003653BD"/>
    <w:rsid w:val="0036573B"/>
    <w:rsid w:val="00365D75"/>
    <w:rsid w:val="00366C42"/>
    <w:rsid w:val="0037167C"/>
    <w:rsid w:val="00372B47"/>
    <w:rsid w:val="00373879"/>
    <w:rsid w:val="003750F1"/>
    <w:rsid w:val="003766BB"/>
    <w:rsid w:val="00377AFA"/>
    <w:rsid w:val="003817AC"/>
    <w:rsid w:val="0038386C"/>
    <w:rsid w:val="0039211E"/>
    <w:rsid w:val="003932D5"/>
    <w:rsid w:val="0039675F"/>
    <w:rsid w:val="00396EA1"/>
    <w:rsid w:val="0039748A"/>
    <w:rsid w:val="003A0675"/>
    <w:rsid w:val="003A12C4"/>
    <w:rsid w:val="003A4E5C"/>
    <w:rsid w:val="003A5D63"/>
    <w:rsid w:val="003A68C1"/>
    <w:rsid w:val="003A7CA9"/>
    <w:rsid w:val="003B230B"/>
    <w:rsid w:val="003B5C0D"/>
    <w:rsid w:val="003B5C6B"/>
    <w:rsid w:val="003C01C8"/>
    <w:rsid w:val="003C0CC4"/>
    <w:rsid w:val="003C149F"/>
    <w:rsid w:val="003C18C3"/>
    <w:rsid w:val="003C26B5"/>
    <w:rsid w:val="003C30BF"/>
    <w:rsid w:val="003D138D"/>
    <w:rsid w:val="003D26B8"/>
    <w:rsid w:val="003D3760"/>
    <w:rsid w:val="003D4EE2"/>
    <w:rsid w:val="003D5E74"/>
    <w:rsid w:val="003D7059"/>
    <w:rsid w:val="003E208C"/>
    <w:rsid w:val="003E7044"/>
    <w:rsid w:val="003F286A"/>
    <w:rsid w:val="003F42B2"/>
    <w:rsid w:val="003F627C"/>
    <w:rsid w:val="003F7469"/>
    <w:rsid w:val="003F796A"/>
    <w:rsid w:val="004023A9"/>
    <w:rsid w:val="00405131"/>
    <w:rsid w:val="004063B8"/>
    <w:rsid w:val="00406414"/>
    <w:rsid w:val="004072A2"/>
    <w:rsid w:val="00410612"/>
    <w:rsid w:val="00415842"/>
    <w:rsid w:val="00417FF3"/>
    <w:rsid w:val="004225E6"/>
    <w:rsid w:val="00422794"/>
    <w:rsid w:val="00422F3B"/>
    <w:rsid w:val="00426CC4"/>
    <w:rsid w:val="00430384"/>
    <w:rsid w:val="004328A0"/>
    <w:rsid w:val="004356BF"/>
    <w:rsid w:val="00435FBD"/>
    <w:rsid w:val="0044324E"/>
    <w:rsid w:val="004435D1"/>
    <w:rsid w:val="00445262"/>
    <w:rsid w:val="00446259"/>
    <w:rsid w:val="004475B8"/>
    <w:rsid w:val="00450E9B"/>
    <w:rsid w:val="00455864"/>
    <w:rsid w:val="00463E42"/>
    <w:rsid w:val="00464A07"/>
    <w:rsid w:val="00464F38"/>
    <w:rsid w:val="004733D5"/>
    <w:rsid w:val="00473687"/>
    <w:rsid w:val="00474EDA"/>
    <w:rsid w:val="004750D7"/>
    <w:rsid w:val="004762ED"/>
    <w:rsid w:val="004839D0"/>
    <w:rsid w:val="004872B3"/>
    <w:rsid w:val="004923B2"/>
    <w:rsid w:val="00497E44"/>
    <w:rsid w:val="004A1235"/>
    <w:rsid w:val="004A4F1C"/>
    <w:rsid w:val="004A6F58"/>
    <w:rsid w:val="004B137F"/>
    <w:rsid w:val="004B1627"/>
    <w:rsid w:val="004B2046"/>
    <w:rsid w:val="004B3111"/>
    <w:rsid w:val="004B5390"/>
    <w:rsid w:val="004C3FAC"/>
    <w:rsid w:val="004C41BE"/>
    <w:rsid w:val="004C4482"/>
    <w:rsid w:val="004C6EAD"/>
    <w:rsid w:val="004D00FE"/>
    <w:rsid w:val="004D5B2A"/>
    <w:rsid w:val="004E19D6"/>
    <w:rsid w:val="004E2D7A"/>
    <w:rsid w:val="004F0A44"/>
    <w:rsid w:val="004F5D83"/>
    <w:rsid w:val="00501ACE"/>
    <w:rsid w:val="005028C7"/>
    <w:rsid w:val="00502FBD"/>
    <w:rsid w:val="00510034"/>
    <w:rsid w:val="00510350"/>
    <w:rsid w:val="00510FF6"/>
    <w:rsid w:val="00511400"/>
    <w:rsid w:val="00511AB7"/>
    <w:rsid w:val="00512E5D"/>
    <w:rsid w:val="00513E41"/>
    <w:rsid w:val="00521223"/>
    <w:rsid w:val="00523863"/>
    <w:rsid w:val="00526C2B"/>
    <w:rsid w:val="00530CA8"/>
    <w:rsid w:val="00532DCE"/>
    <w:rsid w:val="00551BDA"/>
    <w:rsid w:val="005538C1"/>
    <w:rsid w:val="00557C1D"/>
    <w:rsid w:val="0056272F"/>
    <w:rsid w:val="005633DC"/>
    <w:rsid w:val="00563B22"/>
    <w:rsid w:val="0056538D"/>
    <w:rsid w:val="00571080"/>
    <w:rsid w:val="00571B9B"/>
    <w:rsid w:val="00573CF0"/>
    <w:rsid w:val="005828D2"/>
    <w:rsid w:val="005842A1"/>
    <w:rsid w:val="0058635A"/>
    <w:rsid w:val="0059045F"/>
    <w:rsid w:val="00591067"/>
    <w:rsid w:val="00591E85"/>
    <w:rsid w:val="00593DE2"/>
    <w:rsid w:val="0059428B"/>
    <w:rsid w:val="00597EE7"/>
    <w:rsid w:val="005A0F35"/>
    <w:rsid w:val="005B0864"/>
    <w:rsid w:val="005B1B6D"/>
    <w:rsid w:val="005B2177"/>
    <w:rsid w:val="005B248A"/>
    <w:rsid w:val="005B2824"/>
    <w:rsid w:val="005B289D"/>
    <w:rsid w:val="005B5A9B"/>
    <w:rsid w:val="005B6D89"/>
    <w:rsid w:val="005B70D2"/>
    <w:rsid w:val="005C0F27"/>
    <w:rsid w:val="005C148C"/>
    <w:rsid w:val="005C163D"/>
    <w:rsid w:val="005C18E7"/>
    <w:rsid w:val="005C4527"/>
    <w:rsid w:val="005C4EBC"/>
    <w:rsid w:val="005D5109"/>
    <w:rsid w:val="005D7977"/>
    <w:rsid w:val="005D7CA8"/>
    <w:rsid w:val="005E5AB2"/>
    <w:rsid w:val="005E6D02"/>
    <w:rsid w:val="005E72EA"/>
    <w:rsid w:val="005F07EB"/>
    <w:rsid w:val="005F09C3"/>
    <w:rsid w:val="005F318D"/>
    <w:rsid w:val="005F4D85"/>
    <w:rsid w:val="00602A58"/>
    <w:rsid w:val="00613579"/>
    <w:rsid w:val="00616D7A"/>
    <w:rsid w:val="00616F33"/>
    <w:rsid w:val="00621688"/>
    <w:rsid w:val="00631DFA"/>
    <w:rsid w:val="00631EE3"/>
    <w:rsid w:val="006346AF"/>
    <w:rsid w:val="0064299E"/>
    <w:rsid w:val="00645CCC"/>
    <w:rsid w:val="00645E49"/>
    <w:rsid w:val="00646D84"/>
    <w:rsid w:val="00650698"/>
    <w:rsid w:val="00650A7D"/>
    <w:rsid w:val="00652394"/>
    <w:rsid w:val="00652D69"/>
    <w:rsid w:val="00653024"/>
    <w:rsid w:val="00653027"/>
    <w:rsid w:val="0065562C"/>
    <w:rsid w:val="00657F36"/>
    <w:rsid w:val="0066026C"/>
    <w:rsid w:val="0066066B"/>
    <w:rsid w:val="006629C2"/>
    <w:rsid w:val="00663539"/>
    <w:rsid w:val="00664035"/>
    <w:rsid w:val="006649F9"/>
    <w:rsid w:val="00665FDA"/>
    <w:rsid w:val="0066601C"/>
    <w:rsid w:val="00671811"/>
    <w:rsid w:val="00671D4F"/>
    <w:rsid w:val="00673A11"/>
    <w:rsid w:val="00674135"/>
    <w:rsid w:val="00674C1B"/>
    <w:rsid w:val="006774D9"/>
    <w:rsid w:val="00680662"/>
    <w:rsid w:val="00681E81"/>
    <w:rsid w:val="006857AD"/>
    <w:rsid w:val="00693D6E"/>
    <w:rsid w:val="00694147"/>
    <w:rsid w:val="00694F8F"/>
    <w:rsid w:val="006952C3"/>
    <w:rsid w:val="00695EE9"/>
    <w:rsid w:val="00697635"/>
    <w:rsid w:val="006A143D"/>
    <w:rsid w:val="006B0B65"/>
    <w:rsid w:val="006B5709"/>
    <w:rsid w:val="006B7DE2"/>
    <w:rsid w:val="006C4613"/>
    <w:rsid w:val="006D030C"/>
    <w:rsid w:val="006D3D69"/>
    <w:rsid w:val="006D4D8F"/>
    <w:rsid w:val="006D621D"/>
    <w:rsid w:val="006D6D33"/>
    <w:rsid w:val="006E2476"/>
    <w:rsid w:val="006E51DE"/>
    <w:rsid w:val="006F2576"/>
    <w:rsid w:val="006F5C27"/>
    <w:rsid w:val="006F6BC7"/>
    <w:rsid w:val="006F7FE6"/>
    <w:rsid w:val="007125C0"/>
    <w:rsid w:val="007150E4"/>
    <w:rsid w:val="007211C6"/>
    <w:rsid w:val="00723749"/>
    <w:rsid w:val="007264C3"/>
    <w:rsid w:val="00731A79"/>
    <w:rsid w:val="007448C7"/>
    <w:rsid w:val="00745FA2"/>
    <w:rsid w:val="00746BC2"/>
    <w:rsid w:val="00753DE4"/>
    <w:rsid w:val="007542A7"/>
    <w:rsid w:val="00755FF9"/>
    <w:rsid w:val="00765B6A"/>
    <w:rsid w:val="007709CD"/>
    <w:rsid w:val="00772DC0"/>
    <w:rsid w:val="00774E8E"/>
    <w:rsid w:val="00776AEC"/>
    <w:rsid w:val="00777C4F"/>
    <w:rsid w:val="007813ED"/>
    <w:rsid w:val="00787FC3"/>
    <w:rsid w:val="00790CF5"/>
    <w:rsid w:val="0079115A"/>
    <w:rsid w:val="0079132D"/>
    <w:rsid w:val="0079335C"/>
    <w:rsid w:val="00793394"/>
    <w:rsid w:val="00793C76"/>
    <w:rsid w:val="00794E83"/>
    <w:rsid w:val="007A0300"/>
    <w:rsid w:val="007A14AC"/>
    <w:rsid w:val="007A1E42"/>
    <w:rsid w:val="007A457D"/>
    <w:rsid w:val="007A57A2"/>
    <w:rsid w:val="007A7219"/>
    <w:rsid w:val="007B089F"/>
    <w:rsid w:val="007B1246"/>
    <w:rsid w:val="007B1822"/>
    <w:rsid w:val="007B5734"/>
    <w:rsid w:val="007B7BFF"/>
    <w:rsid w:val="007C5F32"/>
    <w:rsid w:val="007C74CF"/>
    <w:rsid w:val="007C7851"/>
    <w:rsid w:val="007D01D4"/>
    <w:rsid w:val="007D186C"/>
    <w:rsid w:val="007D58CB"/>
    <w:rsid w:val="007D5D46"/>
    <w:rsid w:val="007D7124"/>
    <w:rsid w:val="007E20E8"/>
    <w:rsid w:val="007E3F0D"/>
    <w:rsid w:val="007E4237"/>
    <w:rsid w:val="007E71ED"/>
    <w:rsid w:val="007F1B23"/>
    <w:rsid w:val="007F29BA"/>
    <w:rsid w:val="007F2D3C"/>
    <w:rsid w:val="007F4D68"/>
    <w:rsid w:val="007F6496"/>
    <w:rsid w:val="00800BC2"/>
    <w:rsid w:val="008030BE"/>
    <w:rsid w:val="0080386E"/>
    <w:rsid w:val="008045CC"/>
    <w:rsid w:val="00807A68"/>
    <w:rsid w:val="0081172D"/>
    <w:rsid w:val="00812B9D"/>
    <w:rsid w:val="00814718"/>
    <w:rsid w:val="00823C10"/>
    <w:rsid w:val="008257A4"/>
    <w:rsid w:val="00827983"/>
    <w:rsid w:val="00835C13"/>
    <w:rsid w:val="00837D23"/>
    <w:rsid w:val="008413BD"/>
    <w:rsid w:val="00842D3A"/>
    <w:rsid w:val="008454C2"/>
    <w:rsid w:val="00845CA5"/>
    <w:rsid w:val="0085012D"/>
    <w:rsid w:val="00851317"/>
    <w:rsid w:val="00851D0C"/>
    <w:rsid w:val="00857AA6"/>
    <w:rsid w:val="00857C2A"/>
    <w:rsid w:val="00862DF9"/>
    <w:rsid w:val="0087401D"/>
    <w:rsid w:val="00874907"/>
    <w:rsid w:val="008779E0"/>
    <w:rsid w:val="00883D65"/>
    <w:rsid w:val="00886112"/>
    <w:rsid w:val="00893E68"/>
    <w:rsid w:val="00894AD1"/>
    <w:rsid w:val="00896C47"/>
    <w:rsid w:val="008A1C81"/>
    <w:rsid w:val="008A4897"/>
    <w:rsid w:val="008A5E2A"/>
    <w:rsid w:val="008A625F"/>
    <w:rsid w:val="008B0E53"/>
    <w:rsid w:val="008B4498"/>
    <w:rsid w:val="008B66B8"/>
    <w:rsid w:val="008C06E1"/>
    <w:rsid w:val="008C1BB2"/>
    <w:rsid w:val="008C2E5A"/>
    <w:rsid w:val="008C7635"/>
    <w:rsid w:val="008D0E7C"/>
    <w:rsid w:val="008D250D"/>
    <w:rsid w:val="008D7471"/>
    <w:rsid w:val="008E3F9E"/>
    <w:rsid w:val="008E5704"/>
    <w:rsid w:val="008F53A3"/>
    <w:rsid w:val="008F7C0C"/>
    <w:rsid w:val="008F7D6C"/>
    <w:rsid w:val="008F7F1E"/>
    <w:rsid w:val="00900D7C"/>
    <w:rsid w:val="009014A8"/>
    <w:rsid w:val="00902050"/>
    <w:rsid w:val="00903218"/>
    <w:rsid w:val="009057AB"/>
    <w:rsid w:val="009136F6"/>
    <w:rsid w:val="009138C4"/>
    <w:rsid w:val="009142AB"/>
    <w:rsid w:val="00915554"/>
    <w:rsid w:val="00915608"/>
    <w:rsid w:val="00921E36"/>
    <w:rsid w:val="00924A67"/>
    <w:rsid w:val="009268FE"/>
    <w:rsid w:val="00926B83"/>
    <w:rsid w:val="00927C4C"/>
    <w:rsid w:val="00931444"/>
    <w:rsid w:val="009339AA"/>
    <w:rsid w:val="00934B1C"/>
    <w:rsid w:val="00935722"/>
    <w:rsid w:val="00935C88"/>
    <w:rsid w:val="009418AB"/>
    <w:rsid w:val="00942A13"/>
    <w:rsid w:val="00945F9B"/>
    <w:rsid w:val="009463B6"/>
    <w:rsid w:val="00950517"/>
    <w:rsid w:val="009506FA"/>
    <w:rsid w:val="009560F9"/>
    <w:rsid w:val="00956484"/>
    <w:rsid w:val="00966AD1"/>
    <w:rsid w:val="00967A03"/>
    <w:rsid w:val="0097134F"/>
    <w:rsid w:val="00971696"/>
    <w:rsid w:val="00973606"/>
    <w:rsid w:val="00980465"/>
    <w:rsid w:val="00980AF6"/>
    <w:rsid w:val="00980E8F"/>
    <w:rsid w:val="00981687"/>
    <w:rsid w:val="009820C8"/>
    <w:rsid w:val="009821A7"/>
    <w:rsid w:val="009848E6"/>
    <w:rsid w:val="00991CE3"/>
    <w:rsid w:val="009B27DF"/>
    <w:rsid w:val="009B4BCF"/>
    <w:rsid w:val="009B607D"/>
    <w:rsid w:val="009B60DB"/>
    <w:rsid w:val="009C15F3"/>
    <w:rsid w:val="009C4AFD"/>
    <w:rsid w:val="009C7822"/>
    <w:rsid w:val="009D1BA8"/>
    <w:rsid w:val="009D1D35"/>
    <w:rsid w:val="009D434A"/>
    <w:rsid w:val="009D4852"/>
    <w:rsid w:val="009D69EF"/>
    <w:rsid w:val="009D7EC7"/>
    <w:rsid w:val="009E0435"/>
    <w:rsid w:val="009E5CE7"/>
    <w:rsid w:val="009E7299"/>
    <w:rsid w:val="009E7852"/>
    <w:rsid w:val="009F2F84"/>
    <w:rsid w:val="009F53E9"/>
    <w:rsid w:val="009F69D2"/>
    <w:rsid w:val="009F7D17"/>
    <w:rsid w:val="00A014AF"/>
    <w:rsid w:val="00A1525F"/>
    <w:rsid w:val="00A15729"/>
    <w:rsid w:val="00A16012"/>
    <w:rsid w:val="00A33051"/>
    <w:rsid w:val="00A4575D"/>
    <w:rsid w:val="00A47727"/>
    <w:rsid w:val="00A52777"/>
    <w:rsid w:val="00A52B45"/>
    <w:rsid w:val="00A53E82"/>
    <w:rsid w:val="00A56DF3"/>
    <w:rsid w:val="00A61970"/>
    <w:rsid w:val="00A633E5"/>
    <w:rsid w:val="00A6372E"/>
    <w:rsid w:val="00A6530B"/>
    <w:rsid w:val="00A66C0D"/>
    <w:rsid w:val="00A70354"/>
    <w:rsid w:val="00A707A4"/>
    <w:rsid w:val="00A72055"/>
    <w:rsid w:val="00A73D76"/>
    <w:rsid w:val="00A751BA"/>
    <w:rsid w:val="00A7773F"/>
    <w:rsid w:val="00A815CE"/>
    <w:rsid w:val="00A87958"/>
    <w:rsid w:val="00A90EA3"/>
    <w:rsid w:val="00A97024"/>
    <w:rsid w:val="00AA09F5"/>
    <w:rsid w:val="00AA53F1"/>
    <w:rsid w:val="00AA5A3A"/>
    <w:rsid w:val="00AA61CE"/>
    <w:rsid w:val="00AA6B21"/>
    <w:rsid w:val="00AA713B"/>
    <w:rsid w:val="00AA71E4"/>
    <w:rsid w:val="00AB439E"/>
    <w:rsid w:val="00AB54D1"/>
    <w:rsid w:val="00AC0C60"/>
    <w:rsid w:val="00AC1209"/>
    <w:rsid w:val="00AC27D8"/>
    <w:rsid w:val="00AC3697"/>
    <w:rsid w:val="00AC7D24"/>
    <w:rsid w:val="00AD176D"/>
    <w:rsid w:val="00AD1837"/>
    <w:rsid w:val="00AD2F84"/>
    <w:rsid w:val="00AD450A"/>
    <w:rsid w:val="00AD5D32"/>
    <w:rsid w:val="00AD7BB4"/>
    <w:rsid w:val="00AE130F"/>
    <w:rsid w:val="00AE7B97"/>
    <w:rsid w:val="00AE7C9F"/>
    <w:rsid w:val="00AF0548"/>
    <w:rsid w:val="00AF423F"/>
    <w:rsid w:val="00B010E8"/>
    <w:rsid w:val="00B03CA6"/>
    <w:rsid w:val="00B040CE"/>
    <w:rsid w:val="00B04B41"/>
    <w:rsid w:val="00B1108C"/>
    <w:rsid w:val="00B12DCA"/>
    <w:rsid w:val="00B14634"/>
    <w:rsid w:val="00B14CEB"/>
    <w:rsid w:val="00B20F36"/>
    <w:rsid w:val="00B213BD"/>
    <w:rsid w:val="00B21E0C"/>
    <w:rsid w:val="00B23F4C"/>
    <w:rsid w:val="00B24826"/>
    <w:rsid w:val="00B27A0B"/>
    <w:rsid w:val="00B37FCA"/>
    <w:rsid w:val="00B4742A"/>
    <w:rsid w:val="00B527AB"/>
    <w:rsid w:val="00B52FDF"/>
    <w:rsid w:val="00B54705"/>
    <w:rsid w:val="00B55101"/>
    <w:rsid w:val="00B63A55"/>
    <w:rsid w:val="00B65420"/>
    <w:rsid w:val="00B70083"/>
    <w:rsid w:val="00B703DC"/>
    <w:rsid w:val="00B74FEB"/>
    <w:rsid w:val="00B75074"/>
    <w:rsid w:val="00B76070"/>
    <w:rsid w:val="00B8375A"/>
    <w:rsid w:val="00B84C22"/>
    <w:rsid w:val="00B87DD8"/>
    <w:rsid w:val="00B9120A"/>
    <w:rsid w:val="00B93AAC"/>
    <w:rsid w:val="00B965A7"/>
    <w:rsid w:val="00B97384"/>
    <w:rsid w:val="00BA1073"/>
    <w:rsid w:val="00BA119E"/>
    <w:rsid w:val="00BA2CA7"/>
    <w:rsid w:val="00BA2E6A"/>
    <w:rsid w:val="00BA3520"/>
    <w:rsid w:val="00BA71AE"/>
    <w:rsid w:val="00BB023C"/>
    <w:rsid w:val="00BB0EA0"/>
    <w:rsid w:val="00BB60E9"/>
    <w:rsid w:val="00BC2748"/>
    <w:rsid w:val="00BC366A"/>
    <w:rsid w:val="00BD210C"/>
    <w:rsid w:val="00BD28AC"/>
    <w:rsid w:val="00BD4402"/>
    <w:rsid w:val="00BD65EA"/>
    <w:rsid w:val="00BD6D14"/>
    <w:rsid w:val="00BD6D85"/>
    <w:rsid w:val="00BE2782"/>
    <w:rsid w:val="00BE3343"/>
    <w:rsid w:val="00BE3A1A"/>
    <w:rsid w:val="00BE493B"/>
    <w:rsid w:val="00BE4EFE"/>
    <w:rsid w:val="00BE50E2"/>
    <w:rsid w:val="00BF1E9E"/>
    <w:rsid w:val="00BF2F40"/>
    <w:rsid w:val="00BF31C6"/>
    <w:rsid w:val="00BF33D9"/>
    <w:rsid w:val="00BF3B67"/>
    <w:rsid w:val="00C00F91"/>
    <w:rsid w:val="00C02961"/>
    <w:rsid w:val="00C03ABE"/>
    <w:rsid w:val="00C04EDB"/>
    <w:rsid w:val="00C071E4"/>
    <w:rsid w:val="00C10C50"/>
    <w:rsid w:val="00C11AE5"/>
    <w:rsid w:val="00C12998"/>
    <w:rsid w:val="00C167BF"/>
    <w:rsid w:val="00C22BE0"/>
    <w:rsid w:val="00C27306"/>
    <w:rsid w:val="00C30BE4"/>
    <w:rsid w:val="00C404C5"/>
    <w:rsid w:val="00C40ED2"/>
    <w:rsid w:val="00C4316E"/>
    <w:rsid w:val="00C43C2F"/>
    <w:rsid w:val="00C440A1"/>
    <w:rsid w:val="00C50BE6"/>
    <w:rsid w:val="00C56C99"/>
    <w:rsid w:val="00C60F02"/>
    <w:rsid w:val="00C67C38"/>
    <w:rsid w:val="00C72CDD"/>
    <w:rsid w:val="00C734F9"/>
    <w:rsid w:val="00C75812"/>
    <w:rsid w:val="00C82218"/>
    <w:rsid w:val="00C8405B"/>
    <w:rsid w:val="00C84855"/>
    <w:rsid w:val="00C85479"/>
    <w:rsid w:val="00C90B5F"/>
    <w:rsid w:val="00C937CF"/>
    <w:rsid w:val="00C947C5"/>
    <w:rsid w:val="00C97324"/>
    <w:rsid w:val="00CA177C"/>
    <w:rsid w:val="00CA5974"/>
    <w:rsid w:val="00CB25FC"/>
    <w:rsid w:val="00CB3B5E"/>
    <w:rsid w:val="00CB4D06"/>
    <w:rsid w:val="00CB502F"/>
    <w:rsid w:val="00CC2355"/>
    <w:rsid w:val="00CC47BC"/>
    <w:rsid w:val="00CC4FAA"/>
    <w:rsid w:val="00CC6E92"/>
    <w:rsid w:val="00CD1BDD"/>
    <w:rsid w:val="00CD259B"/>
    <w:rsid w:val="00CD5AE3"/>
    <w:rsid w:val="00CD6A79"/>
    <w:rsid w:val="00CD6AF0"/>
    <w:rsid w:val="00CD6EBA"/>
    <w:rsid w:val="00CD7821"/>
    <w:rsid w:val="00CE6BD4"/>
    <w:rsid w:val="00CE6EEA"/>
    <w:rsid w:val="00CF015D"/>
    <w:rsid w:val="00CF6812"/>
    <w:rsid w:val="00D03381"/>
    <w:rsid w:val="00D07C7C"/>
    <w:rsid w:val="00D11D81"/>
    <w:rsid w:val="00D154A2"/>
    <w:rsid w:val="00D25770"/>
    <w:rsid w:val="00D321F5"/>
    <w:rsid w:val="00D339BB"/>
    <w:rsid w:val="00D33E68"/>
    <w:rsid w:val="00D355AD"/>
    <w:rsid w:val="00D42679"/>
    <w:rsid w:val="00D4466B"/>
    <w:rsid w:val="00D450CF"/>
    <w:rsid w:val="00D4700B"/>
    <w:rsid w:val="00D47B47"/>
    <w:rsid w:val="00D50215"/>
    <w:rsid w:val="00D50743"/>
    <w:rsid w:val="00D52E20"/>
    <w:rsid w:val="00D5359C"/>
    <w:rsid w:val="00D53933"/>
    <w:rsid w:val="00D53F19"/>
    <w:rsid w:val="00D548EA"/>
    <w:rsid w:val="00D708CA"/>
    <w:rsid w:val="00D738EB"/>
    <w:rsid w:val="00D76016"/>
    <w:rsid w:val="00D8268A"/>
    <w:rsid w:val="00DA3633"/>
    <w:rsid w:val="00DA37B5"/>
    <w:rsid w:val="00DA7A82"/>
    <w:rsid w:val="00DB064A"/>
    <w:rsid w:val="00DB0AE8"/>
    <w:rsid w:val="00DC1C2C"/>
    <w:rsid w:val="00DC2A1C"/>
    <w:rsid w:val="00DC3E9A"/>
    <w:rsid w:val="00DC68EE"/>
    <w:rsid w:val="00DC6BC2"/>
    <w:rsid w:val="00DC6D52"/>
    <w:rsid w:val="00DD349B"/>
    <w:rsid w:val="00DD41BD"/>
    <w:rsid w:val="00DE0F32"/>
    <w:rsid w:val="00DE2143"/>
    <w:rsid w:val="00DE21BB"/>
    <w:rsid w:val="00DE7002"/>
    <w:rsid w:val="00DF1095"/>
    <w:rsid w:val="00DF2970"/>
    <w:rsid w:val="00DF5F5A"/>
    <w:rsid w:val="00E003C5"/>
    <w:rsid w:val="00E00EF1"/>
    <w:rsid w:val="00E01A84"/>
    <w:rsid w:val="00E025D8"/>
    <w:rsid w:val="00E03145"/>
    <w:rsid w:val="00E044AE"/>
    <w:rsid w:val="00E10E99"/>
    <w:rsid w:val="00E12AD2"/>
    <w:rsid w:val="00E16D7C"/>
    <w:rsid w:val="00E20335"/>
    <w:rsid w:val="00E23D5D"/>
    <w:rsid w:val="00E24914"/>
    <w:rsid w:val="00E26EF7"/>
    <w:rsid w:val="00E31005"/>
    <w:rsid w:val="00E31A7A"/>
    <w:rsid w:val="00E31E62"/>
    <w:rsid w:val="00E3657D"/>
    <w:rsid w:val="00E40DA3"/>
    <w:rsid w:val="00E435FB"/>
    <w:rsid w:val="00E46551"/>
    <w:rsid w:val="00E477D6"/>
    <w:rsid w:val="00E50A4B"/>
    <w:rsid w:val="00E6220B"/>
    <w:rsid w:val="00E65438"/>
    <w:rsid w:val="00E706A6"/>
    <w:rsid w:val="00E73F8C"/>
    <w:rsid w:val="00E74338"/>
    <w:rsid w:val="00E75031"/>
    <w:rsid w:val="00E754F2"/>
    <w:rsid w:val="00E76992"/>
    <w:rsid w:val="00E77B05"/>
    <w:rsid w:val="00E846BC"/>
    <w:rsid w:val="00E87EEA"/>
    <w:rsid w:val="00E90471"/>
    <w:rsid w:val="00E923A3"/>
    <w:rsid w:val="00E936FE"/>
    <w:rsid w:val="00E95FDE"/>
    <w:rsid w:val="00E96ACF"/>
    <w:rsid w:val="00EA0DAC"/>
    <w:rsid w:val="00EA22E5"/>
    <w:rsid w:val="00EA55E2"/>
    <w:rsid w:val="00EA5DBB"/>
    <w:rsid w:val="00EA73F0"/>
    <w:rsid w:val="00EB184A"/>
    <w:rsid w:val="00EB1A67"/>
    <w:rsid w:val="00EB33EC"/>
    <w:rsid w:val="00EB3B35"/>
    <w:rsid w:val="00EC0B23"/>
    <w:rsid w:val="00EC2D4D"/>
    <w:rsid w:val="00EC3876"/>
    <w:rsid w:val="00EC3EEC"/>
    <w:rsid w:val="00EC475B"/>
    <w:rsid w:val="00ED48A0"/>
    <w:rsid w:val="00EE146A"/>
    <w:rsid w:val="00EE5FDD"/>
    <w:rsid w:val="00EE68BC"/>
    <w:rsid w:val="00EE76C4"/>
    <w:rsid w:val="00EF2145"/>
    <w:rsid w:val="00EF529B"/>
    <w:rsid w:val="00EF5626"/>
    <w:rsid w:val="00EF73E5"/>
    <w:rsid w:val="00F01776"/>
    <w:rsid w:val="00F150FC"/>
    <w:rsid w:val="00F15194"/>
    <w:rsid w:val="00F156E1"/>
    <w:rsid w:val="00F15A4F"/>
    <w:rsid w:val="00F165F3"/>
    <w:rsid w:val="00F1774B"/>
    <w:rsid w:val="00F2163C"/>
    <w:rsid w:val="00F21C7D"/>
    <w:rsid w:val="00F229F3"/>
    <w:rsid w:val="00F34D4A"/>
    <w:rsid w:val="00F36A8E"/>
    <w:rsid w:val="00F37A1C"/>
    <w:rsid w:val="00F456C8"/>
    <w:rsid w:val="00F47C76"/>
    <w:rsid w:val="00F54DB0"/>
    <w:rsid w:val="00F567C8"/>
    <w:rsid w:val="00F56C8F"/>
    <w:rsid w:val="00F61FD9"/>
    <w:rsid w:val="00F623F6"/>
    <w:rsid w:val="00F62B73"/>
    <w:rsid w:val="00F64DD8"/>
    <w:rsid w:val="00F67B37"/>
    <w:rsid w:val="00F67D68"/>
    <w:rsid w:val="00F74F88"/>
    <w:rsid w:val="00F76E50"/>
    <w:rsid w:val="00F77C75"/>
    <w:rsid w:val="00F77E5A"/>
    <w:rsid w:val="00F8053F"/>
    <w:rsid w:val="00F85CDD"/>
    <w:rsid w:val="00F8747A"/>
    <w:rsid w:val="00F9070A"/>
    <w:rsid w:val="00F92FC4"/>
    <w:rsid w:val="00F97CDA"/>
    <w:rsid w:val="00FA0DE6"/>
    <w:rsid w:val="00FA64D1"/>
    <w:rsid w:val="00FA6754"/>
    <w:rsid w:val="00FB57BC"/>
    <w:rsid w:val="00FB5B41"/>
    <w:rsid w:val="00FC0077"/>
    <w:rsid w:val="00FC07E1"/>
    <w:rsid w:val="00FC1C1E"/>
    <w:rsid w:val="00FC20D2"/>
    <w:rsid w:val="00FC72C0"/>
    <w:rsid w:val="00FD2060"/>
    <w:rsid w:val="00FD25BC"/>
    <w:rsid w:val="00FD45A4"/>
    <w:rsid w:val="00FD5957"/>
    <w:rsid w:val="00FD5C26"/>
    <w:rsid w:val="00FE2E09"/>
    <w:rsid w:val="00FE3CD1"/>
    <w:rsid w:val="00FE7C46"/>
    <w:rsid w:val="00FF10E5"/>
    <w:rsid w:val="00FF1B3A"/>
    <w:rsid w:val="00FF2080"/>
    <w:rsid w:val="00FF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F6B84"/>
  <w15:docId w15:val="{B9DFCDE6-3617-40EE-9C79-6AAE3869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30"/>
    <w:rPr>
      <w:rFonts w:ascii="ＭＳ 明朝" w:eastAsia="ＭＳ 明朝"/>
      <w:kern w:val="0"/>
    </w:rPr>
  </w:style>
  <w:style w:type="paragraph" w:styleId="2">
    <w:name w:val="heading 2"/>
    <w:basedOn w:val="a0"/>
    <w:next w:val="a"/>
    <w:link w:val="20"/>
    <w:uiPriority w:val="9"/>
    <w:unhideWhenUsed/>
    <w:qFormat/>
    <w:rsid w:val="001C25EA"/>
    <w:pPr>
      <w:widowControl w:val="0"/>
      <w:numPr>
        <w:numId w:val="2"/>
      </w:numPr>
      <w:ind w:leftChars="0" w:left="0"/>
      <w:contextualSpacing/>
      <w:outlineLvl w:val="1"/>
    </w:pPr>
    <w:rPr>
      <w:rFonts w:asciiTheme="minorHAnsi" w:eastAsiaTheme="minorEastAsia"/>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1E613B"/>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1E613B"/>
    <w:rPr>
      <w:rFonts w:asciiTheme="majorHAnsi" w:eastAsiaTheme="majorEastAsia" w:hAnsiTheme="majorHAnsi" w:cstheme="majorBidi"/>
      <w:kern w:val="0"/>
      <w:sz w:val="18"/>
      <w:szCs w:val="18"/>
    </w:rPr>
  </w:style>
  <w:style w:type="paragraph" w:styleId="a6">
    <w:name w:val="Note Heading"/>
    <w:basedOn w:val="a"/>
    <w:next w:val="a"/>
    <w:link w:val="a7"/>
    <w:uiPriority w:val="99"/>
    <w:unhideWhenUsed/>
    <w:rsid w:val="00BD65EA"/>
    <w:pPr>
      <w:jc w:val="center"/>
    </w:pPr>
    <w:rPr>
      <w:color w:val="FF0000"/>
    </w:rPr>
  </w:style>
  <w:style w:type="character" w:customStyle="1" w:styleId="a7">
    <w:name w:val="記 (文字)"/>
    <w:basedOn w:val="a1"/>
    <w:link w:val="a6"/>
    <w:uiPriority w:val="99"/>
    <w:rsid w:val="00BD65EA"/>
    <w:rPr>
      <w:rFonts w:ascii="ＭＳ 明朝" w:eastAsia="ＭＳ 明朝"/>
      <w:color w:val="FF0000"/>
      <w:kern w:val="0"/>
    </w:rPr>
  </w:style>
  <w:style w:type="paragraph" w:styleId="a8">
    <w:name w:val="Closing"/>
    <w:basedOn w:val="a"/>
    <w:link w:val="a9"/>
    <w:uiPriority w:val="99"/>
    <w:unhideWhenUsed/>
    <w:rsid w:val="00BD65EA"/>
    <w:pPr>
      <w:jc w:val="right"/>
    </w:pPr>
    <w:rPr>
      <w:color w:val="FF0000"/>
    </w:rPr>
  </w:style>
  <w:style w:type="character" w:customStyle="1" w:styleId="a9">
    <w:name w:val="結語 (文字)"/>
    <w:basedOn w:val="a1"/>
    <w:link w:val="a8"/>
    <w:uiPriority w:val="99"/>
    <w:rsid w:val="00BD65EA"/>
    <w:rPr>
      <w:rFonts w:ascii="ＭＳ 明朝" w:eastAsia="ＭＳ 明朝"/>
      <w:color w:val="FF0000"/>
      <w:kern w:val="0"/>
    </w:rPr>
  </w:style>
  <w:style w:type="table" w:styleId="aa">
    <w:name w:val="Table Grid"/>
    <w:basedOn w:val="a2"/>
    <w:uiPriority w:val="59"/>
    <w:rsid w:val="00A7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74E8E"/>
    <w:pPr>
      <w:tabs>
        <w:tab w:val="center" w:pos="4252"/>
        <w:tab w:val="right" w:pos="8504"/>
      </w:tabs>
      <w:snapToGrid w:val="0"/>
    </w:pPr>
  </w:style>
  <w:style w:type="character" w:customStyle="1" w:styleId="ac">
    <w:name w:val="ヘッダー (文字)"/>
    <w:basedOn w:val="a1"/>
    <w:link w:val="ab"/>
    <w:uiPriority w:val="99"/>
    <w:rsid w:val="00774E8E"/>
    <w:rPr>
      <w:rFonts w:ascii="ＭＳ 明朝" w:eastAsia="ＭＳ 明朝"/>
      <w:kern w:val="0"/>
    </w:rPr>
  </w:style>
  <w:style w:type="paragraph" w:styleId="ad">
    <w:name w:val="footer"/>
    <w:basedOn w:val="a"/>
    <w:link w:val="ae"/>
    <w:uiPriority w:val="99"/>
    <w:unhideWhenUsed/>
    <w:rsid w:val="00774E8E"/>
    <w:pPr>
      <w:tabs>
        <w:tab w:val="center" w:pos="4252"/>
        <w:tab w:val="right" w:pos="8504"/>
      </w:tabs>
      <w:snapToGrid w:val="0"/>
    </w:pPr>
  </w:style>
  <w:style w:type="character" w:customStyle="1" w:styleId="ae">
    <w:name w:val="フッター (文字)"/>
    <w:basedOn w:val="a1"/>
    <w:link w:val="ad"/>
    <w:uiPriority w:val="99"/>
    <w:rsid w:val="00774E8E"/>
    <w:rPr>
      <w:rFonts w:ascii="ＭＳ 明朝" w:eastAsia="ＭＳ 明朝"/>
      <w:kern w:val="0"/>
    </w:rPr>
  </w:style>
  <w:style w:type="paragraph" w:styleId="a0">
    <w:name w:val="List Paragraph"/>
    <w:basedOn w:val="a"/>
    <w:uiPriority w:val="34"/>
    <w:qFormat/>
    <w:rsid w:val="00B65420"/>
    <w:pPr>
      <w:ind w:leftChars="400" w:left="840"/>
    </w:pPr>
  </w:style>
  <w:style w:type="character" w:styleId="af">
    <w:name w:val="annotation reference"/>
    <w:basedOn w:val="a1"/>
    <w:uiPriority w:val="99"/>
    <w:semiHidden/>
    <w:unhideWhenUsed/>
    <w:rsid w:val="00967A03"/>
    <w:rPr>
      <w:sz w:val="18"/>
      <w:szCs w:val="18"/>
    </w:rPr>
  </w:style>
  <w:style w:type="paragraph" w:styleId="af0">
    <w:name w:val="annotation text"/>
    <w:basedOn w:val="a"/>
    <w:link w:val="af1"/>
    <w:uiPriority w:val="99"/>
    <w:semiHidden/>
    <w:unhideWhenUsed/>
    <w:rsid w:val="00967A03"/>
    <w:pPr>
      <w:jc w:val="left"/>
    </w:pPr>
  </w:style>
  <w:style w:type="character" w:customStyle="1" w:styleId="af1">
    <w:name w:val="コメント文字列 (文字)"/>
    <w:basedOn w:val="a1"/>
    <w:link w:val="af0"/>
    <w:uiPriority w:val="99"/>
    <w:semiHidden/>
    <w:rsid w:val="00967A03"/>
    <w:rPr>
      <w:rFonts w:ascii="ＭＳ 明朝" w:eastAsia="ＭＳ 明朝"/>
      <w:kern w:val="0"/>
    </w:rPr>
  </w:style>
  <w:style w:type="paragraph" w:styleId="af2">
    <w:name w:val="annotation subject"/>
    <w:basedOn w:val="af0"/>
    <w:next w:val="af0"/>
    <w:link w:val="af3"/>
    <w:uiPriority w:val="99"/>
    <w:semiHidden/>
    <w:unhideWhenUsed/>
    <w:rsid w:val="00967A03"/>
    <w:rPr>
      <w:b/>
      <w:bCs/>
    </w:rPr>
  </w:style>
  <w:style w:type="character" w:customStyle="1" w:styleId="af3">
    <w:name w:val="コメント内容 (文字)"/>
    <w:basedOn w:val="af1"/>
    <w:link w:val="af2"/>
    <w:uiPriority w:val="99"/>
    <w:semiHidden/>
    <w:rsid w:val="00967A03"/>
    <w:rPr>
      <w:rFonts w:ascii="ＭＳ 明朝" w:eastAsia="ＭＳ 明朝"/>
      <w:b/>
      <w:bCs/>
      <w:kern w:val="0"/>
    </w:rPr>
  </w:style>
  <w:style w:type="character" w:styleId="af4">
    <w:name w:val="Subtle Emphasis"/>
    <w:basedOn w:val="a1"/>
    <w:uiPriority w:val="19"/>
    <w:qFormat/>
    <w:rsid w:val="00A815CE"/>
    <w:rPr>
      <w:i/>
      <w:iCs/>
      <w:color w:val="404040" w:themeColor="text1" w:themeTint="BF"/>
    </w:rPr>
  </w:style>
  <w:style w:type="character" w:customStyle="1" w:styleId="20">
    <w:name w:val="見出し 2 (文字)"/>
    <w:basedOn w:val="a1"/>
    <w:link w:val="2"/>
    <w:uiPriority w:val="9"/>
    <w:rsid w:val="001C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3F6A-7759-416A-A3B3-0FB0D387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8</Pages>
  <Words>1225</Words>
  <Characters>6985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狐塚　清貴</cp:lastModifiedBy>
  <cp:revision>22</cp:revision>
  <dcterms:created xsi:type="dcterms:W3CDTF">2024-09-25T04:44:00Z</dcterms:created>
  <dcterms:modified xsi:type="dcterms:W3CDTF">2025-06-05T02:19:00Z</dcterms:modified>
</cp:coreProperties>
</file>